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EFDC" w14:textId="77777777" w:rsidR="0060504B" w:rsidRDefault="0060504B">
      <w:pPr>
        <w:rPr>
          <w:rFonts w:hint="default"/>
        </w:rPr>
      </w:pPr>
    </w:p>
    <w:p w14:paraId="2A36B9D1" w14:textId="77777777" w:rsidR="0060504B" w:rsidRDefault="002F4BFE" w:rsidP="002F4BFE">
      <w:pPr>
        <w:spacing w:line="342" w:lineRule="exact"/>
        <w:jc w:val="right"/>
        <w:rPr>
          <w:rFonts w:hint="default"/>
        </w:rPr>
      </w:pPr>
      <w:r>
        <w:rPr>
          <w:sz w:val="24"/>
        </w:rPr>
        <w:t>【</w:t>
      </w:r>
      <w:r w:rsidR="009F401F">
        <w:rPr>
          <w:sz w:val="24"/>
        </w:rPr>
        <w:t>様式１</w:t>
      </w:r>
      <w:r>
        <w:rPr>
          <w:sz w:val="24"/>
        </w:rPr>
        <w:t>】</w:t>
      </w:r>
    </w:p>
    <w:p w14:paraId="10835A2D" w14:textId="77777777" w:rsidR="0060504B" w:rsidRDefault="0060504B">
      <w:pPr>
        <w:rPr>
          <w:rFonts w:hint="default"/>
        </w:rPr>
      </w:pPr>
    </w:p>
    <w:tbl>
      <w:tblPr>
        <w:tblW w:w="0" w:type="auto"/>
        <w:tblInd w:w="619" w:type="dxa"/>
        <w:tblLayout w:type="fixed"/>
        <w:tblCellMar>
          <w:left w:w="0" w:type="dxa"/>
          <w:right w:w="0" w:type="dxa"/>
        </w:tblCellMar>
        <w:tblLook w:val="0000" w:firstRow="0" w:lastRow="0" w:firstColumn="0" w:lastColumn="0" w:noHBand="0" w:noVBand="0"/>
      </w:tblPr>
      <w:tblGrid>
        <w:gridCol w:w="1824"/>
        <w:gridCol w:w="2508"/>
        <w:gridCol w:w="1596"/>
        <w:gridCol w:w="2736"/>
      </w:tblGrid>
      <w:tr w:rsidR="0060504B" w:rsidRPr="009F401F" w14:paraId="1BA7AD96" w14:textId="77777777" w:rsidTr="00434012">
        <w:trPr>
          <w:trHeight w:val="1718"/>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271C42" w14:textId="77777777" w:rsidR="0060504B" w:rsidRPr="009F401F" w:rsidRDefault="0060504B">
            <w:pPr>
              <w:rPr>
                <w:rFonts w:asciiTheme="minorEastAsia" w:eastAsiaTheme="minorEastAsia" w:hAnsiTheme="minorEastAsia" w:hint="default"/>
              </w:rPr>
            </w:pPr>
          </w:p>
          <w:p w14:paraId="77C6AE85" w14:textId="77777777" w:rsidR="0060504B" w:rsidRDefault="009F401F" w:rsidP="000311B4">
            <w:pPr>
              <w:spacing w:line="403" w:lineRule="exact"/>
              <w:jc w:val="center"/>
              <w:rPr>
                <w:rFonts w:asciiTheme="minorEastAsia" w:eastAsiaTheme="minorEastAsia" w:hAnsiTheme="minorEastAsia" w:hint="default"/>
                <w:b/>
                <w:sz w:val="30"/>
              </w:rPr>
            </w:pPr>
            <w:r w:rsidRPr="000311B4">
              <w:rPr>
                <w:rFonts w:asciiTheme="minorEastAsia" w:eastAsiaTheme="minorEastAsia" w:hAnsiTheme="minorEastAsia"/>
                <w:b/>
                <w:sz w:val="30"/>
              </w:rPr>
              <w:t>健</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康</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状</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態</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申</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告</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書</w:t>
            </w:r>
          </w:p>
          <w:p w14:paraId="60DAC25C" w14:textId="77777777" w:rsidR="00434012" w:rsidRDefault="00434012" w:rsidP="000311B4">
            <w:pPr>
              <w:spacing w:line="403" w:lineRule="exact"/>
              <w:jc w:val="center"/>
              <w:rPr>
                <w:rFonts w:asciiTheme="minorEastAsia" w:eastAsiaTheme="minorEastAsia" w:hAnsiTheme="minorEastAsia" w:hint="default"/>
                <w:b/>
                <w:sz w:val="30"/>
              </w:rPr>
            </w:pPr>
          </w:p>
          <w:p w14:paraId="6973D462" w14:textId="5635EED6" w:rsidR="00434012" w:rsidRPr="000311B4" w:rsidRDefault="00434012" w:rsidP="000311B4">
            <w:pPr>
              <w:spacing w:line="403" w:lineRule="exact"/>
              <w:jc w:val="center"/>
              <w:rPr>
                <w:rFonts w:asciiTheme="minorEastAsia" w:eastAsiaTheme="minorEastAsia" w:hAnsiTheme="minorEastAsia" w:hint="default"/>
                <w:b/>
              </w:rPr>
            </w:pPr>
            <w:r>
              <w:rPr>
                <w:rFonts w:asciiTheme="minorEastAsia" w:eastAsiaTheme="minorEastAsia" w:hAnsiTheme="minorEastAsia"/>
                <w:b/>
                <w:sz w:val="30"/>
              </w:rPr>
              <w:t>所属団体（　　　　　　　　　　）</w:t>
            </w:r>
          </w:p>
        </w:tc>
      </w:tr>
      <w:tr w:rsidR="0060504B" w:rsidRPr="009F401F" w14:paraId="13DA24CE"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B223F" w14:textId="77777777" w:rsidR="0060504B" w:rsidRPr="009F401F" w:rsidRDefault="0060504B">
            <w:pPr>
              <w:rPr>
                <w:rFonts w:asciiTheme="minorEastAsia" w:eastAsiaTheme="minorEastAsia" w:hAnsiTheme="minorEastAsia" w:hint="default"/>
              </w:rPr>
            </w:pPr>
          </w:p>
          <w:p w14:paraId="481D7AB1" w14:textId="3D0DC222" w:rsidR="0060504B" w:rsidRPr="00D200DC" w:rsidRDefault="009F401F" w:rsidP="00D200DC">
            <w:pPr>
              <w:pStyle w:val="a9"/>
              <w:numPr>
                <w:ilvl w:val="0"/>
                <w:numId w:val="23"/>
              </w:numPr>
              <w:ind w:leftChars="0"/>
              <w:rPr>
                <w:rFonts w:asciiTheme="minorEastAsia" w:eastAsiaTheme="minorEastAsia" w:hAnsiTheme="minorEastAsia" w:hint="default"/>
              </w:rPr>
            </w:pPr>
            <w:r w:rsidRPr="00D200DC">
              <w:rPr>
                <w:rFonts w:asciiTheme="minorEastAsia" w:eastAsiaTheme="minorEastAsia" w:hAnsiTheme="minorEastAsia"/>
              </w:rPr>
              <w:t>氏　　名</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ADCC" w14:textId="77777777" w:rsidR="0060504B" w:rsidRPr="009F401F" w:rsidRDefault="0060504B">
            <w:pPr>
              <w:rPr>
                <w:rFonts w:asciiTheme="minorEastAsia" w:eastAsiaTheme="minorEastAsia" w:hAnsiTheme="minorEastAsia" w:hint="default"/>
              </w:rPr>
            </w:pPr>
          </w:p>
          <w:p w14:paraId="38302840" w14:textId="77777777"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5017C" w14:textId="77777777" w:rsidR="0060504B" w:rsidRPr="009F401F" w:rsidRDefault="0060504B">
            <w:pPr>
              <w:rPr>
                <w:rFonts w:asciiTheme="minorEastAsia" w:eastAsiaTheme="minorEastAsia" w:hAnsiTheme="minorEastAsia" w:hint="default"/>
              </w:rPr>
            </w:pPr>
          </w:p>
          <w:p w14:paraId="4B96AA8B" w14:textId="3521C98E"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②性</w:t>
            </w:r>
            <w:r w:rsidR="00D200DC">
              <w:rPr>
                <w:rFonts w:asciiTheme="minorEastAsia" w:eastAsiaTheme="minorEastAsia" w:hAnsiTheme="minorEastAsia"/>
              </w:rPr>
              <w:t>別・年齢</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96EAF" w14:textId="77777777" w:rsidR="0060504B" w:rsidRPr="009F401F" w:rsidRDefault="0060504B">
            <w:pPr>
              <w:rPr>
                <w:rFonts w:asciiTheme="minorEastAsia" w:eastAsiaTheme="minorEastAsia" w:hAnsiTheme="minorEastAsia" w:hint="default"/>
              </w:rPr>
            </w:pPr>
          </w:p>
          <w:p w14:paraId="60B827C2" w14:textId="063E97A2" w:rsidR="0060504B" w:rsidRPr="009F401F" w:rsidRDefault="00D200DC" w:rsidP="00D200DC">
            <w:pPr>
              <w:ind w:firstLineChars="100" w:firstLine="230"/>
              <w:rPr>
                <w:rFonts w:asciiTheme="minorEastAsia" w:eastAsiaTheme="minorEastAsia" w:hAnsiTheme="minorEastAsia" w:hint="default"/>
              </w:rPr>
            </w:pPr>
            <w:r>
              <w:rPr>
                <w:rFonts w:asciiTheme="minorEastAsia" w:eastAsiaTheme="minorEastAsia" w:hAnsiTheme="minorEastAsia"/>
              </w:rPr>
              <w:t>男・女　　（　　歳）</w:t>
            </w:r>
          </w:p>
        </w:tc>
      </w:tr>
      <w:tr w:rsidR="0060504B" w:rsidRPr="009F401F" w14:paraId="3958123A"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2B8D2" w14:textId="77777777" w:rsidR="0060504B" w:rsidRPr="009F401F" w:rsidRDefault="0060504B">
            <w:pPr>
              <w:rPr>
                <w:rFonts w:asciiTheme="minorEastAsia" w:eastAsiaTheme="minorEastAsia" w:hAnsiTheme="minorEastAsia" w:hint="default"/>
              </w:rPr>
            </w:pPr>
          </w:p>
          <w:p w14:paraId="73391CC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③住　　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125CAD" w14:textId="77777777" w:rsidR="0060504B" w:rsidRPr="009F401F" w:rsidRDefault="0060504B">
            <w:pPr>
              <w:rPr>
                <w:rFonts w:asciiTheme="minorEastAsia" w:eastAsiaTheme="minorEastAsia" w:hAnsiTheme="minorEastAsia" w:hint="default"/>
              </w:rPr>
            </w:pPr>
          </w:p>
          <w:p w14:paraId="687A5D3E" w14:textId="77777777" w:rsidR="0060504B" w:rsidRPr="009F401F" w:rsidRDefault="0060504B">
            <w:pPr>
              <w:rPr>
                <w:rFonts w:asciiTheme="minorEastAsia" w:eastAsiaTheme="minorEastAsia" w:hAnsiTheme="minorEastAsia" w:hint="default"/>
              </w:rPr>
            </w:pPr>
          </w:p>
        </w:tc>
      </w:tr>
      <w:tr w:rsidR="0060504B" w:rsidRPr="009F401F" w14:paraId="1B0F37E0"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01AD5" w14:textId="77777777" w:rsidR="0060504B" w:rsidRPr="009F401F" w:rsidRDefault="0060504B">
            <w:pPr>
              <w:rPr>
                <w:rFonts w:asciiTheme="minorEastAsia" w:eastAsiaTheme="minorEastAsia" w:hAnsiTheme="minorEastAsia" w:hint="default"/>
              </w:rPr>
            </w:pPr>
          </w:p>
          <w:p w14:paraId="1ED2161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④体　　温</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6AA2D" w14:textId="77777777" w:rsidR="0060504B" w:rsidRPr="009F401F" w:rsidRDefault="0060504B">
            <w:pPr>
              <w:rPr>
                <w:rFonts w:asciiTheme="minorEastAsia" w:eastAsiaTheme="minorEastAsia" w:hAnsiTheme="minorEastAsia" w:hint="default"/>
              </w:rPr>
            </w:pPr>
          </w:p>
          <w:p w14:paraId="20DB832D"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 xml:space="preserve">　　</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40E85" w14:textId="77777777" w:rsidR="0060504B" w:rsidRPr="009F401F" w:rsidRDefault="0060504B">
            <w:pPr>
              <w:rPr>
                <w:rFonts w:asciiTheme="minorEastAsia" w:eastAsiaTheme="minorEastAsia" w:hAnsiTheme="minorEastAsia" w:hint="default"/>
              </w:rPr>
            </w:pPr>
          </w:p>
          <w:p w14:paraId="6DEDCE7E"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⑤風邪症状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7B13B" w14:textId="77777777" w:rsidR="0060504B" w:rsidRPr="009F401F" w:rsidRDefault="0060504B">
            <w:pPr>
              <w:rPr>
                <w:rFonts w:asciiTheme="minorEastAsia" w:eastAsiaTheme="minorEastAsia" w:hAnsiTheme="minorEastAsia" w:hint="default"/>
              </w:rPr>
            </w:pPr>
          </w:p>
          <w:p w14:paraId="42F70F35"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tc>
      </w:tr>
      <w:tr w:rsidR="0060504B" w:rsidRPr="009F401F" w14:paraId="6F3A5FFD" w14:textId="77777777">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DF5B20" w14:textId="77777777" w:rsidR="0060504B" w:rsidRPr="009F401F" w:rsidRDefault="0060504B">
            <w:pPr>
              <w:rPr>
                <w:rFonts w:asciiTheme="minorEastAsia" w:eastAsiaTheme="minorEastAsia" w:hAnsiTheme="minorEastAsia" w:hint="default"/>
              </w:rPr>
            </w:pPr>
          </w:p>
          <w:p w14:paraId="60B7B0C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⑥14日以内の発熱・感冒症状での受診や服薬</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6313E" w14:textId="77777777" w:rsidR="0060504B" w:rsidRPr="009F401F" w:rsidRDefault="0060504B">
            <w:pPr>
              <w:rPr>
                <w:rFonts w:asciiTheme="minorEastAsia" w:eastAsiaTheme="minorEastAsia" w:hAnsiTheme="minorEastAsia" w:hint="default"/>
              </w:rPr>
            </w:pPr>
          </w:p>
          <w:p w14:paraId="429BD4A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tc>
      </w:tr>
      <w:tr w:rsidR="0060504B" w:rsidRPr="009F401F" w14:paraId="349D45A8" w14:textId="77777777">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8162C6" w14:textId="77777777" w:rsidR="0060504B" w:rsidRPr="009F401F" w:rsidRDefault="0060504B">
            <w:pPr>
              <w:rPr>
                <w:rFonts w:asciiTheme="minorEastAsia" w:eastAsiaTheme="minorEastAsia" w:hAnsiTheme="minorEastAsia" w:hint="default"/>
              </w:rPr>
            </w:pPr>
          </w:p>
          <w:p w14:paraId="57B7152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⑦感染が拡大している地域や国への14日以内の訪問歴</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26C9B" w14:textId="77777777" w:rsidR="0060504B" w:rsidRPr="009F401F" w:rsidRDefault="0060504B">
            <w:pPr>
              <w:rPr>
                <w:rFonts w:asciiTheme="minorEastAsia" w:eastAsiaTheme="minorEastAsia" w:hAnsiTheme="minorEastAsia" w:hint="default"/>
              </w:rPr>
            </w:pPr>
          </w:p>
          <w:p w14:paraId="48FD3313"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なし</w:t>
            </w:r>
          </w:p>
        </w:tc>
      </w:tr>
      <w:tr w:rsidR="0060504B" w:rsidRPr="009F401F" w14:paraId="7DF98B7D"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60B23" w14:textId="77777777" w:rsidR="0060504B" w:rsidRPr="009F401F" w:rsidRDefault="0060504B">
            <w:pPr>
              <w:rPr>
                <w:rFonts w:asciiTheme="minorEastAsia" w:eastAsiaTheme="minorEastAsia" w:hAnsiTheme="minorEastAsia" w:hint="default"/>
              </w:rPr>
            </w:pPr>
          </w:p>
          <w:p w14:paraId="0165EDAC"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⑧緊急連絡先</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5B9C8D" w14:textId="77777777" w:rsidR="0060504B" w:rsidRPr="009F401F" w:rsidRDefault="0060504B">
            <w:pPr>
              <w:rPr>
                <w:rFonts w:asciiTheme="minorEastAsia" w:eastAsiaTheme="minorEastAsia" w:hAnsiTheme="minorEastAsia" w:hint="default"/>
              </w:rPr>
            </w:pPr>
          </w:p>
          <w:p w14:paraId="5B91A87C"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電話　（　　　　　　）</w:t>
            </w:r>
            <w:r w:rsidRPr="009F401F">
              <w:rPr>
                <w:rFonts w:asciiTheme="minorEastAsia" w:eastAsiaTheme="minorEastAsia" w:hAnsiTheme="minorEastAsia"/>
                <w:spacing w:val="-5"/>
              </w:rPr>
              <w:t xml:space="preserve">       </w:t>
            </w:r>
            <w:r w:rsidRPr="009F401F">
              <w:rPr>
                <w:rFonts w:asciiTheme="minorEastAsia" w:eastAsiaTheme="minorEastAsia" w:hAnsiTheme="minorEastAsia"/>
              </w:rPr>
              <w:t>－</w:t>
            </w:r>
          </w:p>
        </w:tc>
      </w:tr>
      <w:tr w:rsidR="0060504B" w:rsidRPr="009F401F" w14:paraId="6B0DE8A1" w14:textId="77777777">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693092" w14:textId="77777777" w:rsidR="0060504B" w:rsidRPr="009F401F" w:rsidRDefault="0060504B">
            <w:pPr>
              <w:rPr>
                <w:rFonts w:asciiTheme="minorEastAsia" w:eastAsiaTheme="minorEastAsia" w:hAnsiTheme="minorEastAsia" w:hint="default"/>
              </w:rPr>
            </w:pPr>
          </w:p>
          <w:p w14:paraId="03793C1E" w14:textId="77777777" w:rsidR="009F401F" w:rsidRPr="009F401F" w:rsidRDefault="009F401F" w:rsidP="00756F40">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※１　収集した個人情報は、目的達成のために利用し、法令に基づく場合または　　本人の同意がある場合を除き、他に利用及び提供することはいたしません。　</w:t>
            </w:r>
          </w:p>
          <w:p w14:paraId="5D03EDAA" w14:textId="77777777" w:rsidR="0060504B" w:rsidRPr="009F401F" w:rsidRDefault="009F401F" w:rsidP="00756F40">
            <w:pPr>
              <w:ind w:leftChars="100" w:left="691" w:hangingChars="200" w:hanging="461"/>
              <w:rPr>
                <w:rFonts w:asciiTheme="minorEastAsia" w:eastAsiaTheme="minorEastAsia" w:hAnsiTheme="minorEastAsia" w:hint="default"/>
              </w:rPr>
            </w:pPr>
            <w:r w:rsidRPr="009F401F">
              <w:rPr>
                <w:rFonts w:asciiTheme="minorEastAsia" w:eastAsiaTheme="minorEastAsia" w:hAnsiTheme="minorEastAsia"/>
              </w:rPr>
              <w:t>２　参加者に感染者が出た場合における保健所の聞き取り調査への協力をお願　　いします。</w:t>
            </w:r>
          </w:p>
          <w:p w14:paraId="7AC17762" w14:textId="77777777" w:rsidR="0060504B" w:rsidRPr="009F401F" w:rsidRDefault="009F401F" w:rsidP="001C1E32">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　３　濃厚接触者となった場合は、１４日間を目安に自宅待機をお願いすること　　がありますので予めご了承ください。</w:t>
            </w:r>
          </w:p>
        </w:tc>
      </w:tr>
    </w:tbl>
    <w:p w14:paraId="0FA25669" w14:textId="77777777" w:rsidR="0060504B" w:rsidRPr="009F401F" w:rsidRDefault="0060504B">
      <w:pPr>
        <w:rPr>
          <w:rFonts w:asciiTheme="minorEastAsia" w:eastAsiaTheme="minorEastAsia" w:hAnsiTheme="minorEastAsia" w:hint="default"/>
        </w:rPr>
      </w:pPr>
    </w:p>
    <w:sectPr w:rsidR="0060504B" w:rsidRPr="009F401F">
      <w:footerReference w:type="even" r:id="rId7"/>
      <w:footerReference w:type="default" r:id="rId8"/>
      <w:footnotePr>
        <w:numRestart w:val="eachPage"/>
      </w:footnotePr>
      <w:endnotePr>
        <w:numFmt w:val="decimal"/>
      </w:endnotePr>
      <w:pgSz w:w="11906" w:h="16838"/>
      <w:pgMar w:top="-1134" w:right="1134" w:bottom="1020" w:left="1134" w:header="1134" w:footer="769" w:gutter="0"/>
      <w:cols w:space="720"/>
      <w:docGrid w:type="linesAndChars" w:linePitch="312"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8061" w14:textId="77777777" w:rsidR="000019D0" w:rsidRDefault="000019D0">
      <w:pPr>
        <w:spacing w:before="358"/>
        <w:rPr>
          <w:rFonts w:hint="default"/>
        </w:rPr>
      </w:pPr>
      <w:r>
        <w:continuationSeparator/>
      </w:r>
    </w:p>
  </w:endnote>
  <w:endnote w:type="continuationSeparator" w:id="0">
    <w:p w14:paraId="2CFD5870" w14:textId="77777777" w:rsidR="000019D0" w:rsidRDefault="000019D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8F8C" w14:textId="77777777" w:rsidR="0060504B" w:rsidRDefault="009F401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E44C959" w14:textId="77777777" w:rsidR="0060504B" w:rsidRDefault="0060504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9902" w14:textId="77777777" w:rsidR="0060504B" w:rsidRDefault="0060504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B5E4" w14:textId="77777777" w:rsidR="000019D0" w:rsidRDefault="000019D0">
      <w:pPr>
        <w:spacing w:before="358"/>
        <w:rPr>
          <w:rFonts w:hint="default"/>
        </w:rPr>
      </w:pPr>
      <w:r>
        <w:continuationSeparator/>
      </w:r>
    </w:p>
  </w:footnote>
  <w:footnote w:type="continuationSeparator" w:id="0">
    <w:p w14:paraId="711D816D" w14:textId="77777777" w:rsidR="000019D0" w:rsidRDefault="000019D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2" w15:restartNumberingAfterBreak="0">
    <w:nsid w:val="53DC6F43"/>
    <w:multiLevelType w:val="hybridMultilevel"/>
    <w:tmpl w:val="73C6EE62"/>
    <w:lvl w:ilvl="0" w:tplc="E3468F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918"/>
  <w:hyphenationZone w:val="0"/>
  <w:drawingGridHorizontalSpacing w:val="40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F"/>
    <w:rsid w:val="000019D0"/>
    <w:rsid w:val="000311B4"/>
    <w:rsid w:val="00086BAD"/>
    <w:rsid w:val="001C1E32"/>
    <w:rsid w:val="002F4BFE"/>
    <w:rsid w:val="00434012"/>
    <w:rsid w:val="005C6D1C"/>
    <w:rsid w:val="0060504B"/>
    <w:rsid w:val="00623D93"/>
    <w:rsid w:val="00686569"/>
    <w:rsid w:val="00756F40"/>
    <w:rsid w:val="009F401F"/>
    <w:rsid w:val="00AF6D23"/>
    <w:rsid w:val="00B070D6"/>
    <w:rsid w:val="00D2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263639"/>
  <w15:chartTrackingRefBased/>
  <w15:docId w15:val="{FAA1B3EA-4A00-4555-A908-10A1B4D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Yu Gothic" w:eastAsia="Yu Gothic" w:hAnsi="Yu Gothic"/>
      <w:sz w:val="24"/>
    </w:rPr>
  </w:style>
  <w:style w:type="paragraph" w:customStyle="1" w:styleId="51">
    <w:name w:val="見出し 51"/>
    <w:basedOn w:val="a"/>
    <w:pPr>
      <w:ind w:hanging="425"/>
    </w:pPr>
    <w:rPr>
      <w:rFonts w:ascii="Yu Gothic" w:eastAsia="Yu Gothic" w:hAnsi="Yu Gothic"/>
    </w:rPr>
  </w:style>
  <w:style w:type="character" w:customStyle="1" w:styleId="3">
    <w:name w:val="見出し 3 (文字)"/>
    <w:basedOn w:val="a0"/>
    <w:rPr>
      <w:rFonts w:ascii="Yu Gothic" w:eastAsia="Yu Gothic" w:hAnsi="Yu Gothic"/>
      <w:sz w:val="24"/>
    </w:rPr>
  </w:style>
  <w:style w:type="character" w:customStyle="1" w:styleId="5">
    <w:name w:val="見出し 5 (文字)"/>
    <w:basedOn w:val="a0"/>
    <w:rPr>
      <w:rFonts w:ascii="Yu Gothic" w:eastAsia="Yu Gothic" w:hAnsi="Yu Gothic"/>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basedOn w:val="a0"/>
    <w:rPr>
      <w:vertAlign w:val="superscript"/>
    </w:rPr>
  </w:style>
  <w:style w:type="character" w:customStyle="1" w:styleId="2">
    <w:name w:val="見出し 2 (文字)"/>
    <w:basedOn w:val="a0"/>
    <w:rPr>
      <w:rFonts w:ascii="Arial" w:eastAsia="ＭＳ ゴシック" w:hAnsi="Arial"/>
    </w:r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Yu Gothic" w:eastAsia="Yu Gothic" w:hAnsi="Yu Gothic"/>
    </w:rPr>
  </w:style>
  <w:style w:type="paragraph" w:customStyle="1" w:styleId="61">
    <w:name w:val="見出し 61"/>
    <w:basedOn w:val="a"/>
    <w:pPr>
      <w:keepNext/>
      <w:ind w:left="1678"/>
    </w:pPr>
    <w:rPr>
      <w:rFonts w:ascii="Century" w:hAnsi="Century"/>
    </w:rPr>
  </w:style>
  <w:style w:type="character" w:customStyle="1" w:styleId="4">
    <w:name w:val="見出し 4 (文字)"/>
    <w:basedOn w:val="a0"/>
    <w:rPr>
      <w:rFonts w:ascii="Yu Gothic" w:eastAsia="Yu Gothic" w:hAnsi="Yu Gothic"/>
      <w:color w:val="000000"/>
    </w:rPr>
  </w:style>
  <w:style w:type="character" w:customStyle="1" w:styleId="6">
    <w:name w:val="見出し 6 (文字)"/>
    <w:basedOn w:val="a0"/>
    <w:rPr>
      <w:rFonts w:ascii="Century" w:eastAsia="ＭＳ 明朝" w:hAnsi="Century"/>
    </w:rPr>
  </w:style>
  <w:style w:type="character" w:customStyle="1" w:styleId="14">
    <w:name w:val="ハイパーリンク1"/>
    <w:basedOn w:val="a0"/>
    <w:rPr>
      <w:color w:val="0000FF"/>
      <w:u w:val="single" w:color="0000FF"/>
    </w:rPr>
  </w:style>
  <w:style w:type="character" w:customStyle="1" w:styleId="15">
    <w:name w:val="強調太字1"/>
    <w:basedOn w:val="a0"/>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basedOn w:val="a0"/>
    <w:rPr>
      <w:rFonts w:ascii="Arial" w:eastAsia="ＭＳ ゴシック" w:hAnsi="Arial"/>
      <w:sz w:val="24"/>
    </w:rPr>
  </w:style>
  <w:style w:type="paragraph" w:styleId="a7">
    <w:name w:val="Balloon Text"/>
    <w:basedOn w:val="a"/>
    <w:link w:val="a8"/>
    <w:uiPriority w:val="99"/>
    <w:semiHidden/>
    <w:unhideWhenUsed/>
    <w:rsid w:val="002F4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BFE"/>
    <w:rPr>
      <w:rFonts w:asciiTheme="majorHAnsi" w:eastAsiaTheme="majorEastAsia" w:hAnsiTheme="majorHAnsi" w:cstheme="majorBidi"/>
      <w:color w:val="000000"/>
      <w:sz w:val="18"/>
      <w:szCs w:val="18"/>
    </w:rPr>
  </w:style>
  <w:style w:type="paragraph" w:styleId="a9">
    <w:name w:val="List Paragraph"/>
    <w:basedOn w:val="a"/>
    <w:uiPriority w:val="34"/>
    <w:qFormat/>
    <w:rsid w:val="00D200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峯 真太郎</cp:lastModifiedBy>
  <cp:revision>2</cp:revision>
  <cp:lastPrinted>2020-08-24T00:03:00Z</cp:lastPrinted>
  <dcterms:created xsi:type="dcterms:W3CDTF">2020-08-25T00:36:00Z</dcterms:created>
  <dcterms:modified xsi:type="dcterms:W3CDTF">2020-08-25T00:36:00Z</dcterms:modified>
</cp:coreProperties>
</file>