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86979" w14:textId="77777777" w:rsidR="0060504B" w:rsidRDefault="0060504B">
      <w:pPr>
        <w:rPr>
          <w:rFonts w:hint="default"/>
        </w:rPr>
      </w:pPr>
    </w:p>
    <w:p w14:paraId="5C830A51" w14:textId="77777777" w:rsidR="0060504B" w:rsidRDefault="002F4BFE" w:rsidP="002F4BFE">
      <w:pPr>
        <w:spacing w:line="342" w:lineRule="exact"/>
        <w:jc w:val="right"/>
        <w:rPr>
          <w:rFonts w:hint="default"/>
        </w:rPr>
      </w:pPr>
      <w:r>
        <w:rPr>
          <w:sz w:val="24"/>
        </w:rPr>
        <w:t>【</w:t>
      </w:r>
      <w:r w:rsidR="009F401F">
        <w:rPr>
          <w:sz w:val="24"/>
        </w:rPr>
        <w:t>様式１</w:t>
      </w:r>
      <w:r>
        <w:rPr>
          <w:sz w:val="24"/>
        </w:rPr>
        <w:t>】</w:t>
      </w:r>
    </w:p>
    <w:p w14:paraId="2A2FAA95" w14:textId="77777777" w:rsidR="0060504B" w:rsidRDefault="0060504B">
      <w:pPr>
        <w:rPr>
          <w:rFonts w:hint="default"/>
        </w:rPr>
      </w:pPr>
    </w:p>
    <w:tbl>
      <w:tblPr>
        <w:tblW w:w="0" w:type="auto"/>
        <w:tblInd w:w="619" w:type="dxa"/>
        <w:tblLayout w:type="fixed"/>
        <w:tblCellMar>
          <w:left w:w="0" w:type="dxa"/>
          <w:right w:w="0" w:type="dxa"/>
        </w:tblCellMar>
        <w:tblLook w:val="0000" w:firstRow="0" w:lastRow="0" w:firstColumn="0" w:lastColumn="0" w:noHBand="0" w:noVBand="0"/>
      </w:tblPr>
      <w:tblGrid>
        <w:gridCol w:w="1824"/>
        <w:gridCol w:w="2508"/>
        <w:gridCol w:w="1596"/>
        <w:gridCol w:w="2736"/>
      </w:tblGrid>
      <w:tr w:rsidR="0060504B" w:rsidRPr="009F401F" w14:paraId="4497C68C" w14:textId="77777777" w:rsidTr="00165DF9">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1AFD1DA" w14:textId="77777777" w:rsidR="0060504B" w:rsidRPr="009F401F" w:rsidRDefault="0060504B">
            <w:pPr>
              <w:rPr>
                <w:rFonts w:asciiTheme="minorEastAsia" w:eastAsiaTheme="minorEastAsia" w:hAnsiTheme="minorEastAsia" w:hint="default"/>
              </w:rPr>
            </w:pPr>
          </w:p>
          <w:p w14:paraId="239A81E5" w14:textId="77777777" w:rsidR="0060504B" w:rsidRDefault="009F401F" w:rsidP="000311B4">
            <w:pPr>
              <w:spacing w:line="403" w:lineRule="exact"/>
              <w:jc w:val="center"/>
              <w:rPr>
                <w:rFonts w:asciiTheme="minorEastAsia" w:eastAsiaTheme="minorEastAsia" w:hAnsiTheme="minorEastAsia" w:hint="default"/>
                <w:b/>
                <w:sz w:val="30"/>
              </w:rPr>
            </w:pPr>
            <w:r w:rsidRPr="000311B4">
              <w:rPr>
                <w:rFonts w:asciiTheme="minorEastAsia" w:eastAsiaTheme="minorEastAsia" w:hAnsiTheme="minorEastAsia"/>
                <w:b/>
                <w:sz w:val="30"/>
              </w:rPr>
              <w:t>健</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康</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状</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態</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申</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告</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書</w:t>
            </w:r>
          </w:p>
          <w:p w14:paraId="3B4AE430" w14:textId="77777777" w:rsidR="00C601F7" w:rsidRDefault="00C601F7" w:rsidP="000311B4">
            <w:pPr>
              <w:spacing w:line="403" w:lineRule="exact"/>
              <w:jc w:val="center"/>
              <w:rPr>
                <w:rFonts w:asciiTheme="minorEastAsia" w:eastAsiaTheme="minorEastAsia" w:hAnsiTheme="minorEastAsia" w:hint="default"/>
                <w:b/>
                <w:sz w:val="30"/>
              </w:rPr>
            </w:pPr>
          </w:p>
          <w:p w14:paraId="511242C1" w14:textId="2E41E920" w:rsidR="00C601F7" w:rsidRPr="000311B4" w:rsidRDefault="00C601F7" w:rsidP="000311B4">
            <w:pPr>
              <w:spacing w:line="403" w:lineRule="exact"/>
              <w:jc w:val="center"/>
              <w:rPr>
                <w:rFonts w:asciiTheme="minorEastAsia" w:eastAsiaTheme="minorEastAsia" w:hAnsiTheme="minorEastAsia"/>
                <w:b/>
              </w:rPr>
            </w:pPr>
            <w:r>
              <w:rPr>
                <w:rFonts w:asciiTheme="minorEastAsia" w:eastAsiaTheme="minorEastAsia" w:hAnsiTheme="minorEastAsia"/>
                <w:b/>
                <w:sz w:val="30"/>
              </w:rPr>
              <w:t>所属団体（　　　　　　　　　　）</w:t>
            </w:r>
          </w:p>
        </w:tc>
      </w:tr>
      <w:tr w:rsidR="0060504B" w:rsidRPr="009F401F" w14:paraId="5BA4AC75" w14:textId="77777777" w:rsidTr="00165DF9">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8D0F0" w14:textId="77777777" w:rsidR="0060504B" w:rsidRPr="009F401F" w:rsidRDefault="0060504B">
            <w:pPr>
              <w:rPr>
                <w:rFonts w:asciiTheme="minorEastAsia" w:eastAsiaTheme="minorEastAsia" w:hAnsiTheme="minorEastAsia" w:hint="default"/>
              </w:rPr>
            </w:pPr>
          </w:p>
          <w:p w14:paraId="20644621"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①氏　　名</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329A5" w14:textId="77777777" w:rsidR="0060504B" w:rsidRPr="009F401F" w:rsidRDefault="0060504B">
            <w:pPr>
              <w:rPr>
                <w:rFonts w:asciiTheme="minorEastAsia" w:eastAsiaTheme="minorEastAsia" w:hAnsiTheme="minorEastAsia" w:hint="default"/>
              </w:rPr>
            </w:pPr>
          </w:p>
          <w:p w14:paraId="42C1679F" w14:textId="77777777" w:rsidR="0060504B" w:rsidRPr="009F401F" w:rsidRDefault="0060504B">
            <w:pPr>
              <w:rPr>
                <w:rFonts w:asciiTheme="minorEastAsia" w:eastAsiaTheme="minorEastAsia" w:hAnsiTheme="minorEastAsia"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11FF2" w14:textId="77777777" w:rsidR="0060504B" w:rsidRPr="009F401F" w:rsidRDefault="0060504B">
            <w:pPr>
              <w:rPr>
                <w:rFonts w:asciiTheme="minorEastAsia" w:eastAsiaTheme="minorEastAsia" w:hAnsiTheme="minorEastAsia" w:hint="default"/>
              </w:rPr>
            </w:pPr>
          </w:p>
          <w:p w14:paraId="762350F1"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②性　　別</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51913" w14:textId="77777777" w:rsidR="0060504B" w:rsidRPr="009F401F" w:rsidRDefault="0060504B">
            <w:pPr>
              <w:rPr>
                <w:rFonts w:asciiTheme="minorEastAsia" w:eastAsiaTheme="minorEastAsia" w:hAnsiTheme="minorEastAsia" w:hint="default"/>
              </w:rPr>
            </w:pPr>
          </w:p>
          <w:p w14:paraId="46FFBA8E" w14:textId="77777777" w:rsidR="0060504B" w:rsidRPr="009F401F" w:rsidRDefault="0060504B">
            <w:pPr>
              <w:rPr>
                <w:rFonts w:asciiTheme="minorEastAsia" w:eastAsiaTheme="minorEastAsia" w:hAnsiTheme="minorEastAsia" w:hint="default"/>
              </w:rPr>
            </w:pPr>
          </w:p>
        </w:tc>
      </w:tr>
      <w:tr w:rsidR="0060504B" w:rsidRPr="009F401F" w14:paraId="7C89CE9D" w14:textId="77777777" w:rsidTr="00165DF9">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8DA4C" w14:textId="77777777" w:rsidR="0060504B" w:rsidRPr="009F401F" w:rsidRDefault="0060504B">
            <w:pPr>
              <w:rPr>
                <w:rFonts w:asciiTheme="minorEastAsia" w:eastAsiaTheme="minorEastAsia" w:hAnsiTheme="minorEastAsia" w:hint="default"/>
              </w:rPr>
            </w:pPr>
          </w:p>
          <w:p w14:paraId="525B6EA0"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③住　　所</w:t>
            </w:r>
          </w:p>
        </w:tc>
        <w:tc>
          <w:tcPr>
            <w:tcW w:w="6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8AFC1E0" w14:textId="77777777" w:rsidR="0060504B" w:rsidRPr="009F401F" w:rsidRDefault="0060504B">
            <w:pPr>
              <w:rPr>
                <w:rFonts w:asciiTheme="minorEastAsia" w:eastAsiaTheme="minorEastAsia" w:hAnsiTheme="minorEastAsia" w:hint="default"/>
              </w:rPr>
            </w:pPr>
          </w:p>
          <w:p w14:paraId="29AD685F" w14:textId="77777777" w:rsidR="0060504B" w:rsidRPr="009F401F" w:rsidRDefault="0060504B">
            <w:pPr>
              <w:rPr>
                <w:rFonts w:asciiTheme="minorEastAsia" w:eastAsiaTheme="minorEastAsia" w:hAnsiTheme="minorEastAsia" w:hint="default"/>
              </w:rPr>
            </w:pPr>
          </w:p>
        </w:tc>
      </w:tr>
      <w:tr w:rsidR="0060504B" w:rsidRPr="009F401F" w14:paraId="38CC04AD" w14:textId="77777777" w:rsidTr="00165DF9">
        <w:trPr>
          <w:trHeight w:val="1048"/>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84F86" w14:textId="77777777" w:rsidR="0060504B" w:rsidRPr="009F401F" w:rsidRDefault="0060504B">
            <w:pPr>
              <w:rPr>
                <w:rFonts w:asciiTheme="minorEastAsia" w:eastAsiaTheme="minorEastAsia" w:hAnsiTheme="minorEastAsia" w:hint="default"/>
              </w:rPr>
            </w:pPr>
          </w:p>
          <w:p w14:paraId="189FB680" w14:textId="76689D5B"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④</w:t>
            </w:r>
            <w:r w:rsidR="00C601F7">
              <w:rPr>
                <w:rFonts w:asciiTheme="minorEastAsia" w:eastAsiaTheme="minorEastAsia" w:hAnsiTheme="minorEastAsia"/>
              </w:rPr>
              <w:t>年齢　　　歳</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918C7" w14:textId="77777777" w:rsidR="0060504B" w:rsidRPr="009F401F" w:rsidRDefault="0060504B">
            <w:pPr>
              <w:rPr>
                <w:rFonts w:asciiTheme="minorEastAsia" w:eastAsiaTheme="minorEastAsia" w:hAnsiTheme="minorEastAsia" w:hint="default"/>
              </w:rPr>
            </w:pPr>
          </w:p>
          <w:p w14:paraId="3DA860B0" w14:textId="14A1B4D0" w:rsidR="0060504B" w:rsidRPr="009F401F" w:rsidRDefault="0060504B">
            <w:pPr>
              <w:rPr>
                <w:rFonts w:asciiTheme="minorEastAsia" w:eastAsiaTheme="minorEastAsia" w:hAnsiTheme="minorEastAsia" w:hint="default"/>
              </w:rPr>
            </w:pPr>
          </w:p>
        </w:tc>
        <w:tc>
          <w:tcPr>
            <w:tcW w:w="1596" w:type="dxa"/>
            <w:tcBorders>
              <w:top w:val="single" w:sz="4" w:space="0" w:color="000000"/>
              <w:left w:val="single" w:sz="4" w:space="0" w:color="000000"/>
              <w:bottom w:val="single" w:sz="4" w:space="0" w:color="000000"/>
              <w:right w:val="single" w:sz="4" w:space="0" w:color="auto"/>
            </w:tcBorders>
            <w:tcMar>
              <w:left w:w="49" w:type="dxa"/>
              <w:right w:w="49" w:type="dxa"/>
            </w:tcMar>
          </w:tcPr>
          <w:p w14:paraId="7F9203F8" w14:textId="77777777" w:rsidR="0060504B" w:rsidRPr="009F401F" w:rsidRDefault="0060504B">
            <w:pPr>
              <w:rPr>
                <w:rFonts w:asciiTheme="minorEastAsia" w:eastAsiaTheme="minorEastAsia" w:hAnsiTheme="minorEastAsia" w:hint="default"/>
              </w:rPr>
            </w:pPr>
          </w:p>
          <w:p w14:paraId="1FAF3E9A"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⑤風邪症状</w:t>
            </w:r>
          </w:p>
        </w:tc>
        <w:tc>
          <w:tcPr>
            <w:tcW w:w="2736" w:type="dxa"/>
            <w:tcBorders>
              <w:top w:val="single" w:sz="4" w:space="0" w:color="000000"/>
              <w:left w:val="single" w:sz="4" w:space="0" w:color="auto"/>
              <w:bottom w:val="single" w:sz="4" w:space="0" w:color="000000"/>
              <w:right w:val="single" w:sz="4" w:space="0" w:color="000000"/>
            </w:tcBorders>
            <w:tcMar>
              <w:left w:w="49" w:type="dxa"/>
              <w:right w:w="49" w:type="dxa"/>
            </w:tcMar>
          </w:tcPr>
          <w:p w14:paraId="21015704" w14:textId="77777777" w:rsidR="0060504B" w:rsidRPr="009F401F" w:rsidRDefault="0060504B">
            <w:pPr>
              <w:rPr>
                <w:rFonts w:asciiTheme="minorEastAsia" w:eastAsiaTheme="minorEastAsia" w:hAnsiTheme="minorEastAsia" w:hint="default"/>
              </w:rPr>
            </w:pPr>
          </w:p>
          <w:p w14:paraId="2B1E347B" w14:textId="77777777" w:rsidR="0060504B" w:rsidRDefault="009F401F">
            <w:pPr>
              <w:rPr>
                <w:rFonts w:asciiTheme="minorEastAsia" w:eastAsiaTheme="minorEastAsia" w:hAnsiTheme="minorEastAsia" w:hint="default"/>
                <w:spacing w:val="-5"/>
              </w:rPr>
            </w:pPr>
            <w:r w:rsidRPr="009F401F">
              <w:rPr>
                <w:rFonts w:asciiTheme="minorEastAsia" w:eastAsiaTheme="minorEastAsia" w:hAnsiTheme="minorEastAsia"/>
                <w:spacing w:val="-5"/>
              </w:rPr>
              <w:t xml:space="preserve">    </w:t>
            </w:r>
            <w:r w:rsidRPr="009F401F">
              <w:rPr>
                <w:rFonts w:asciiTheme="minorEastAsia" w:eastAsiaTheme="minorEastAsia" w:hAnsiTheme="minorEastAsia"/>
              </w:rPr>
              <w:t>あり　・　なし</w:t>
            </w:r>
            <w:r w:rsidRPr="009F401F">
              <w:rPr>
                <w:rFonts w:asciiTheme="minorEastAsia" w:eastAsiaTheme="minorEastAsia" w:hAnsiTheme="minorEastAsia"/>
                <w:spacing w:val="-5"/>
              </w:rPr>
              <w:t xml:space="preserve">    </w:t>
            </w:r>
          </w:p>
          <w:p w14:paraId="4B73E95A" w14:textId="34A2B4D3" w:rsidR="00C601F7" w:rsidRPr="009F401F" w:rsidRDefault="00C601F7">
            <w:pPr>
              <w:rPr>
                <w:rFonts w:asciiTheme="minorEastAsia" w:eastAsiaTheme="minorEastAsia" w:hAnsiTheme="minorEastAsia" w:hint="default"/>
              </w:rPr>
            </w:pPr>
            <w:r>
              <w:rPr>
                <w:rFonts w:asciiTheme="minorEastAsia" w:eastAsiaTheme="minorEastAsia" w:hAnsiTheme="minorEastAsia"/>
                <w:spacing w:val="-5"/>
              </w:rPr>
              <w:t>（当日の体温　　．　℃）</w:t>
            </w:r>
          </w:p>
        </w:tc>
      </w:tr>
      <w:tr w:rsidR="00C601F7" w:rsidRPr="009F401F" w14:paraId="7FCC1129" w14:textId="77777777" w:rsidTr="00165DF9">
        <w:trPr>
          <w:trHeight w:val="2254"/>
        </w:trPr>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E01A1C8" w14:textId="77777777" w:rsidR="00C601F7" w:rsidRPr="009F401F" w:rsidRDefault="00C601F7">
            <w:pPr>
              <w:rPr>
                <w:rFonts w:asciiTheme="minorEastAsia" w:eastAsiaTheme="minorEastAsia" w:hAnsiTheme="minorEastAsia" w:hint="default"/>
              </w:rPr>
            </w:pPr>
          </w:p>
          <w:p w14:paraId="3FA8284F" w14:textId="77777777" w:rsidR="00C601F7" w:rsidRDefault="00C601F7">
            <w:pPr>
              <w:rPr>
                <w:rFonts w:asciiTheme="minorEastAsia" w:eastAsiaTheme="minorEastAsia" w:hAnsiTheme="minorEastAsia" w:hint="default"/>
              </w:rPr>
            </w:pPr>
            <w:r w:rsidRPr="009F401F">
              <w:rPr>
                <w:rFonts w:asciiTheme="minorEastAsia" w:eastAsiaTheme="minorEastAsia" w:hAnsiTheme="minorEastAsia"/>
              </w:rPr>
              <w:t>⑥</w:t>
            </w:r>
            <w:r>
              <w:rPr>
                <w:rFonts w:asciiTheme="minorEastAsia" w:eastAsiaTheme="minorEastAsia" w:hAnsiTheme="minorEastAsia"/>
              </w:rPr>
              <w:t>試合当日１４日前までの該当する項目</w:t>
            </w:r>
          </w:p>
          <w:p w14:paraId="149265C6" w14:textId="6E68D37C" w:rsidR="00C601F7" w:rsidRPr="009F401F" w:rsidRDefault="00C601F7" w:rsidP="00165DF9">
            <w:pPr>
              <w:ind w:firstLineChars="100" w:firstLine="230"/>
              <w:rPr>
                <w:rFonts w:asciiTheme="minorEastAsia" w:eastAsiaTheme="minorEastAsia" w:hAnsiTheme="minorEastAsia" w:hint="default"/>
              </w:rPr>
            </w:pPr>
            <w:r>
              <w:rPr>
                <w:rFonts w:asciiTheme="minorEastAsia" w:eastAsiaTheme="minorEastAsia" w:hAnsiTheme="minorEastAsia"/>
              </w:rPr>
              <w:t>・</w:t>
            </w:r>
            <w:r w:rsidR="00165DF9">
              <w:rPr>
                <w:rFonts w:asciiTheme="minorEastAsia" w:eastAsiaTheme="minorEastAsia" w:hAnsiTheme="minorEastAsia"/>
              </w:rPr>
              <w:t>発熱、咳、全身倦怠感等の感冒様症状　　　　　　　　　　　あり・なし</w:t>
            </w:r>
          </w:p>
          <w:p w14:paraId="35AA8B9C" w14:textId="4984B711" w:rsidR="00C601F7" w:rsidRDefault="00165DF9">
            <w:pPr>
              <w:rPr>
                <w:rFonts w:asciiTheme="minorEastAsia" w:eastAsiaTheme="minorEastAsia" w:hAnsiTheme="minorEastAsia" w:hint="default"/>
              </w:rPr>
            </w:pPr>
            <w:r>
              <w:rPr>
                <w:rFonts w:asciiTheme="minorEastAsia" w:eastAsiaTheme="minorEastAsia" w:hAnsiTheme="minorEastAsia"/>
              </w:rPr>
              <w:t xml:space="preserve">　・頭痛、下痢、結膜炎、聴覚障害、味覚障害　　　　　　　　　あり・なし</w:t>
            </w:r>
          </w:p>
          <w:p w14:paraId="4E95F7DA" w14:textId="0EC6967E" w:rsidR="00165DF9" w:rsidRDefault="00165DF9">
            <w:pPr>
              <w:rPr>
                <w:rFonts w:asciiTheme="minorEastAsia" w:eastAsiaTheme="minorEastAsia" w:hAnsiTheme="minorEastAsia" w:hint="default"/>
              </w:rPr>
            </w:pPr>
            <w:r>
              <w:rPr>
                <w:rFonts w:asciiTheme="minorEastAsia" w:eastAsiaTheme="minorEastAsia" w:hAnsiTheme="minorEastAsia"/>
              </w:rPr>
              <w:t xml:space="preserve">　・新型コロナウィルス感染症陽性とされた者との濃厚接触　　　あり・なし</w:t>
            </w:r>
          </w:p>
          <w:p w14:paraId="4A5AA728" w14:textId="698B7FA9" w:rsidR="00165DF9" w:rsidRDefault="00165DF9">
            <w:pPr>
              <w:rPr>
                <w:rFonts w:asciiTheme="minorEastAsia" w:eastAsiaTheme="minorEastAsia" w:hAnsiTheme="minorEastAsia" w:hint="default"/>
              </w:rPr>
            </w:pPr>
            <w:r>
              <w:rPr>
                <w:rFonts w:asciiTheme="minorEastAsia" w:eastAsiaTheme="minorEastAsia" w:hAnsiTheme="minorEastAsia"/>
              </w:rPr>
              <w:t xml:space="preserve">　・同居家族や身近な知人に感染が疑われる者がいるか　　　　　あり・なし</w:t>
            </w:r>
          </w:p>
          <w:p w14:paraId="2BBE3D10" w14:textId="0082419C" w:rsidR="00165DF9" w:rsidRDefault="00165DF9">
            <w:pPr>
              <w:rPr>
                <w:rFonts w:asciiTheme="minorEastAsia" w:eastAsiaTheme="minorEastAsia" w:hAnsiTheme="minorEastAsia"/>
              </w:rPr>
            </w:pPr>
            <w:r>
              <w:rPr>
                <w:rFonts w:asciiTheme="minorEastAsia" w:eastAsiaTheme="minorEastAsia" w:hAnsiTheme="minorEastAsia"/>
              </w:rPr>
              <w:t xml:space="preserve">　・感染が拡大している地域や国への１４日以内の訪問歴　　　　あり・なし</w:t>
            </w:r>
          </w:p>
          <w:p w14:paraId="47576BB6" w14:textId="7EAC5E4C" w:rsidR="00C601F7" w:rsidRPr="009F401F" w:rsidRDefault="00C601F7">
            <w:pPr>
              <w:rPr>
                <w:rFonts w:asciiTheme="minorEastAsia" w:eastAsiaTheme="minorEastAsia" w:hAnsiTheme="minorEastAsia"/>
              </w:rPr>
            </w:pPr>
          </w:p>
        </w:tc>
      </w:tr>
      <w:tr w:rsidR="00165DF9" w:rsidRPr="009F401F" w14:paraId="3856BC5D" w14:textId="77777777" w:rsidTr="008456AA">
        <w:trPr>
          <w:trHeight w:val="58"/>
        </w:trPr>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9646502" w14:textId="77777777" w:rsidR="00165DF9" w:rsidRPr="009F401F" w:rsidRDefault="00165DF9">
            <w:pPr>
              <w:rPr>
                <w:rFonts w:asciiTheme="minorEastAsia" w:eastAsiaTheme="minorEastAsia" w:hAnsiTheme="minorEastAsia" w:hint="default"/>
              </w:rPr>
            </w:pPr>
          </w:p>
          <w:p w14:paraId="1386E047" w14:textId="5EC2BE34" w:rsidR="00165DF9" w:rsidRPr="009F401F" w:rsidRDefault="00165DF9">
            <w:pPr>
              <w:rPr>
                <w:rFonts w:asciiTheme="minorEastAsia" w:eastAsiaTheme="minorEastAsia" w:hAnsiTheme="minorEastAsia" w:hint="default"/>
              </w:rPr>
            </w:pPr>
            <w:r>
              <w:rPr>
                <w:rFonts w:asciiTheme="minorEastAsia" w:eastAsiaTheme="minorEastAsia" w:hAnsiTheme="minorEastAsia"/>
              </w:rPr>
              <w:t>⑦</w:t>
            </w:r>
            <w:r w:rsidRPr="009F401F">
              <w:rPr>
                <w:rFonts w:asciiTheme="minorEastAsia" w:eastAsiaTheme="minorEastAsia" w:hAnsiTheme="minorEastAsia"/>
              </w:rPr>
              <w:t>緊急連絡先</w:t>
            </w:r>
            <w:r>
              <w:rPr>
                <w:rFonts w:asciiTheme="minorEastAsia" w:eastAsiaTheme="minorEastAsia" w:hAnsiTheme="minorEastAsia"/>
              </w:rPr>
              <w:t xml:space="preserve">　電話（　　　　）　　　　－</w:t>
            </w:r>
          </w:p>
        </w:tc>
      </w:tr>
      <w:tr w:rsidR="00165DF9" w:rsidRPr="009F401F" w14:paraId="4642B400" w14:textId="77777777" w:rsidTr="00165DF9">
        <w:trPr>
          <w:trHeight w:val="1094"/>
        </w:trPr>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A4DE7B3" w14:textId="77777777" w:rsidR="00165DF9" w:rsidRDefault="00165DF9">
            <w:pPr>
              <w:rPr>
                <w:rFonts w:asciiTheme="minorEastAsia" w:eastAsiaTheme="minorEastAsia" w:hAnsiTheme="minorEastAsia" w:hint="default"/>
              </w:rPr>
            </w:pPr>
            <w:r>
              <w:rPr>
                <w:rFonts w:asciiTheme="minorEastAsia" w:eastAsiaTheme="minorEastAsia" w:hAnsiTheme="minorEastAsia"/>
              </w:rPr>
              <w:t>⑧誓約</w:t>
            </w:r>
          </w:p>
          <w:p w14:paraId="3A3DE287" w14:textId="77777777" w:rsidR="00165DF9" w:rsidRDefault="00165DF9" w:rsidP="00165DF9">
            <w:pPr>
              <w:ind w:left="230" w:hangingChars="100" w:hanging="230"/>
              <w:rPr>
                <w:rFonts w:asciiTheme="minorEastAsia" w:eastAsiaTheme="minorEastAsia" w:hAnsiTheme="minorEastAsia" w:hint="default"/>
              </w:rPr>
            </w:pPr>
            <w:r>
              <w:rPr>
                <w:rFonts w:asciiTheme="minorEastAsia" w:eastAsiaTheme="minorEastAsia" w:hAnsiTheme="minorEastAsia"/>
              </w:rPr>
              <w:t>・①から⑦の記載事項に間違いありません。（誤りがある場合には利用を制限させて頂きます）</w:t>
            </w:r>
          </w:p>
          <w:p w14:paraId="69087559" w14:textId="77777777" w:rsidR="00165DF9" w:rsidRDefault="00165DF9" w:rsidP="00165DF9">
            <w:pPr>
              <w:ind w:left="230" w:hangingChars="100" w:hanging="230"/>
              <w:rPr>
                <w:rFonts w:asciiTheme="minorEastAsia" w:eastAsiaTheme="minorEastAsia" w:hAnsiTheme="minorEastAsia" w:hint="default"/>
              </w:rPr>
            </w:pPr>
          </w:p>
          <w:p w14:paraId="0AC51F7B" w14:textId="77777777" w:rsidR="00165DF9" w:rsidRDefault="007932AC" w:rsidP="00165DF9">
            <w:pPr>
              <w:ind w:left="230" w:hangingChars="100" w:hanging="230"/>
              <w:rPr>
                <w:rFonts w:asciiTheme="minorEastAsia" w:eastAsiaTheme="minorEastAsia" w:hAnsiTheme="minorEastAsia" w:hint="default"/>
              </w:rPr>
            </w:pPr>
            <w:r>
              <w:rPr>
                <w:rFonts w:asciiTheme="minorEastAsia" w:eastAsiaTheme="minorEastAsia" w:hAnsiTheme="minorEastAsia"/>
              </w:rPr>
              <w:t xml:space="preserve">　　（署名）</w:t>
            </w:r>
          </w:p>
          <w:p w14:paraId="2DEBB31A" w14:textId="55ADE208" w:rsidR="007932AC" w:rsidRPr="00165DF9" w:rsidRDefault="007932AC" w:rsidP="00165DF9">
            <w:pPr>
              <w:ind w:left="230" w:hangingChars="100" w:hanging="230"/>
              <w:rPr>
                <w:rFonts w:asciiTheme="minorEastAsia" w:eastAsiaTheme="minorEastAsia" w:hAnsiTheme="minorEastAsia"/>
              </w:rPr>
            </w:pPr>
          </w:p>
        </w:tc>
      </w:tr>
      <w:tr w:rsidR="00165DF9" w:rsidRPr="009F401F" w14:paraId="73935B48" w14:textId="77777777" w:rsidTr="000A6F5A">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B167A17" w14:textId="77777777" w:rsidR="00165DF9" w:rsidRPr="009F401F" w:rsidRDefault="00165DF9">
            <w:pPr>
              <w:rPr>
                <w:rFonts w:asciiTheme="minorEastAsia" w:eastAsiaTheme="minorEastAsia" w:hAnsiTheme="minorEastAsia" w:hint="default"/>
              </w:rPr>
            </w:pPr>
          </w:p>
          <w:p w14:paraId="18568BEA" w14:textId="77777777" w:rsidR="00165DF9" w:rsidRPr="009F401F" w:rsidRDefault="00165DF9" w:rsidP="00756F40">
            <w:pPr>
              <w:ind w:left="691" w:hangingChars="300" w:hanging="691"/>
              <w:rPr>
                <w:rFonts w:asciiTheme="minorEastAsia" w:eastAsiaTheme="minorEastAsia" w:hAnsiTheme="minorEastAsia" w:hint="default"/>
              </w:rPr>
            </w:pPr>
            <w:r w:rsidRPr="009F401F">
              <w:rPr>
                <w:rFonts w:asciiTheme="minorEastAsia" w:eastAsiaTheme="minorEastAsia" w:hAnsiTheme="minorEastAsia"/>
              </w:rPr>
              <w:t xml:space="preserve">※１　収集した個人情報は、目的達成のために利用し、法令に基づく場合または　　本人の同意がある場合を除き、他に利用及び提供することはいたしません。　</w:t>
            </w:r>
          </w:p>
          <w:p w14:paraId="4B425564" w14:textId="77777777" w:rsidR="00165DF9" w:rsidRPr="009F401F" w:rsidRDefault="00165DF9" w:rsidP="00756F40">
            <w:pPr>
              <w:ind w:leftChars="100" w:left="691" w:hangingChars="200" w:hanging="461"/>
              <w:rPr>
                <w:rFonts w:asciiTheme="minorEastAsia" w:eastAsiaTheme="minorEastAsia" w:hAnsiTheme="minorEastAsia" w:hint="default"/>
              </w:rPr>
            </w:pPr>
            <w:r w:rsidRPr="009F401F">
              <w:rPr>
                <w:rFonts w:asciiTheme="minorEastAsia" w:eastAsiaTheme="minorEastAsia" w:hAnsiTheme="minorEastAsia"/>
              </w:rPr>
              <w:t>２　参加者に感染者が出た場合における保健所の聞き取り調査への協力をお願　　いします。</w:t>
            </w:r>
          </w:p>
          <w:p w14:paraId="4AD2BECF" w14:textId="77777777" w:rsidR="00165DF9" w:rsidRDefault="00165DF9" w:rsidP="001C1E32">
            <w:pPr>
              <w:ind w:left="691" w:hangingChars="300" w:hanging="691"/>
              <w:rPr>
                <w:rFonts w:asciiTheme="minorEastAsia" w:eastAsiaTheme="minorEastAsia" w:hAnsiTheme="minorEastAsia" w:hint="default"/>
              </w:rPr>
            </w:pPr>
            <w:r w:rsidRPr="009F401F">
              <w:rPr>
                <w:rFonts w:asciiTheme="minorEastAsia" w:eastAsiaTheme="minorEastAsia" w:hAnsiTheme="minorEastAsia"/>
              </w:rPr>
              <w:t xml:space="preserve">　３　濃厚接触者となった場合は、１４日間を目安に自宅待機をお願いすること　　がありますので予めご了承ください。</w:t>
            </w:r>
          </w:p>
          <w:p w14:paraId="16A44D7C" w14:textId="77777777" w:rsidR="00165DF9" w:rsidRPr="009F401F" w:rsidRDefault="00165DF9" w:rsidP="007932AC">
            <w:pPr>
              <w:ind w:left="691" w:hangingChars="300" w:hanging="691"/>
              <w:rPr>
                <w:rFonts w:asciiTheme="minorEastAsia" w:eastAsiaTheme="minorEastAsia" w:hAnsiTheme="minorEastAsia" w:hint="default"/>
              </w:rPr>
            </w:pPr>
            <w:r>
              <w:rPr>
                <w:rFonts w:asciiTheme="minorEastAsia" w:eastAsiaTheme="minorEastAsia" w:hAnsiTheme="minorEastAsia"/>
              </w:rPr>
              <w:t xml:space="preserve">　４　試合当日１４日前から検温を１日１～２回程度行い、発熱の有無の確認をお願いいたします。</w:t>
            </w:r>
          </w:p>
          <w:p w14:paraId="48B8C611" w14:textId="4EF3C8F2" w:rsidR="00165DF9" w:rsidRPr="009F401F" w:rsidRDefault="00165DF9">
            <w:pPr>
              <w:rPr>
                <w:rFonts w:asciiTheme="minorEastAsia" w:eastAsiaTheme="minorEastAsia" w:hAnsiTheme="minorEastAsia" w:hint="default"/>
              </w:rPr>
            </w:pPr>
          </w:p>
        </w:tc>
      </w:tr>
    </w:tbl>
    <w:p w14:paraId="2C577331" w14:textId="77777777" w:rsidR="0060504B" w:rsidRPr="009F401F" w:rsidRDefault="0060504B">
      <w:pPr>
        <w:rPr>
          <w:rFonts w:asciiTheme="minorEastAsia" w:eastAsiaTheme="minorEastAsia" w:hAnsiTheme="minorEastAsia" w:hint="default"/>
        </w:rPr>
      </w:pPr>
    </w:p>
    <w:sectPr w:rsidR="0060504B" w:rsidRPr="009F401F">
      <w:footerReference w:type="even" r:id="rId7"/>
      <w:footerReference w:type="default" r:id="rId8"/>
      <w:footnotePr>
        <w:numRestart w:val="eachPage"/>
      </w:footnotePr>
      <w:endnotePr>
        <w:numFmt w:val="decimal"/>
      </w:endnotePr>
      <w:pgSz w:w="11906" w:h="16838"/>
      <w:pgMar w:top="-1134" w:right="1134" w:bottom="1020" w:left="1134" w:header="1134" w:footer="769" w:gutter="0"/>
      <w:cols w:space="720"/>
      <w:docGrid w:type="linesAndChars" w:linePitch="312" w:charSpace="4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97FF8" w14:textId="77777777" w:rsidR="004A1C38" w:rsidRDefault="004A1C38">
      <w:pPr>
        <w:spacing w:before="358"/>
        <w:rPr>
          <w:rFonts w:hint="default"/>
        </w:rPr>
      </w:pPr>
      <w:r>
        <w:continuationSeparator/>
      </w:r>
    </w:p>
  </w:endnote>
  <w:endnote w:type="continuationSeparator" w:id="0">
    <w:p w14:paraId="57234911" w14:textId="77777777" w:rsidR="004A1C38" w:rsidRDefault="004A1C3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0000000000000000000"/>
    <w:charset w:val="00"/>
    <w:family w:val="auto"/>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D895B" w14:textId="77777777" w:rsidR="0060504B" w:rsidRDefault="009F401F">
    <w:pPr>
      <w:framePr w:wrap="auto" w:vAnchor="page" w:hAnchor="margin" w:xAlign="center" w:y="1581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2BB5048" w14:textId="77777777" w:rsidR="0060504B" w:rsidRDefault="0060504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B839F" w14:textId="77777777" w:rsidR="0060504B" w:rsidRDefault="0060504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1BAEA" w14:textId="77777777" w:rsidR="004A1C38" w:rsidRDefault="004A1C38">
      <w:pPr>
        <w:spacing w:before="358"/>
        <w:rPr>
          <w:rFonts w:hint="default"/>
        </w:rPr>
      </w:pPr>
      <w:r>
        <w:continuationSeparator/>
      </w:r>
    </w:p>
  </w:footnote>
  <w:footnote w:type="continuationSeparator" w:id="0">
    <w:p w14:paraId="2734AF2E" w14:textId="77777777" w:rsidR="004A1C38" w:rsidRDefault="004A1C38">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アウトライン 1"/>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 w15:restartNumberingAfterBreak="0">
    <w:nsid w:val="00000002"/>
    <w:multiLevelType w:val="multilevel"/>
    <w:tmpl w:val="00000000"/>
    <w:name w:val="アウトライン 2"/>
    <w:lvl w:ilvl="0">
      <w:numFmt w:val="bullet"/>
      <w:lvlText w:val="●"/>
      <w:lvlJc w:val="left"/>
      <w:pPr>
        <w:widowControl w:val="0"/>
        <w:tabs>
          <w:tab w:val="left" w:pos="918"/>
        </w:tabs>
        <w:ind w:left="1130" w:hanging="420"/>
      </w:pPr>
      <w:rPr>
        <w:rFonts w:ascii="Noto Sans Symbols" w:eastAsia="Noto Sans Symbols" w:hAnsi="Noto Sans Symbols"/>
      </w:rPr>
    </w:lvl>
    <w:lvl w:ilvl="1">
      <w:start w:val="1"/>
      <w:numFmt w:val="decimalEnclosedCircle"/>
      <w:lvlText w:val="%2"/>
      <w:lvlJc w:val="left"/>
      <w:pPr>
        <w:widowControl w:val="0"/>
        <w:tabs>
          <w:tab w:val="left" w:pos="1836"/>
        </w:tabs>
        <w:ind w:left="1970" w:hanging="84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2" w15:restartNumberingAfterBreak="0">
    <w:nsid w:val="00000003"/>
    <w:multiLevelType w:val="multilevel"/>
    <w:tmpl w:val="00000000"/>
    <w:name w:val="アウトライン 3"/>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3" w15:restartNumberingAfterBreak="0">
    <w:nsid w:val="00000004"/>
    <w:multiLevelType w:val="multilevel"/>
    <w:tmpl w:val="00000000"/>
    <w:name w:val="アウトライン 4"/>
    <w:lvl w:ilvl="0">
      <w:numFmt w:val="bullet"/>
      <w:lvlText w:val="Ø"/>
      <w:lvlJc w:val="left"/>
      <w:pPr>
        <w:widowControl w:val="0"/>
        <w:tabs>
          <w:tab w:val="left" w:pos="918"/>
        </w:tabs>
        <w:ind w:left="986" w:hanging="420"/>
      </w:pPr>
      <w:rPr>
        <w:rFonts w:ascii="Wingdings" w:hAnsi="Wingdings" w:hint="default"/>
      </w:rPr>
    </w:lvl>
    <w:lvl w:ilvl="1">
      <w:numFmt w:val="bullet"/>
      <w:lvlText w:val="Ø"/>
      <w:lvlJc w:val="left"/>
      <w:pPr>
        <w:widowControl w:val="0"/>
        <w:tabs>
          <w:tab w:val="left" w:pos="1407"/>
        </w:tabs>
        <w:ind w:left="1407" w:hanging="420"/>
      </w:pPr>
      <w:rPr>
        <w:rFonts w:ascii="Wingdings" w:hAnsi="Wingdings" w:hint="default"/>
      </w:rPr>
    </w:lvl>
    <w:lvl w:ilvl="2">
      <w:numFmt w:val="bullet"/>
      <w:lvlText w:val="²"/>
      <w:lvlJc w:val="left"/>
      <w:pPr>
        <w:widowControl w:val="0"/>
        <w:tabs>
          <w:tab w:val="left" w:pos="1827"/>
        </w:tabs>
        <w:ind w:left="1827" w:hanging="420"/>
      </w:pPr>
      <w:rPr>
        <w:rFonts w:ascii="Wingdings" w:hAnsi="Wingdings" w:hint="default"/>
      </w:rPr>
    </w:lvl>
    <w:lvl w:ilvl="3">
      <w:numFmt w:val="bullet"/>
      <w:lvlText w:val="l"/>
      <w:lvlJc w:val="left"/>
      <w:pPr>
        <w:widowControl w:val="0"/>
        <w:tabs>
          <w:tab w:val="left" w:pos="2247"/>
        </w:tabs>
        <w:ind w:left="2247" w:hanging="420"/>
      </w:pPr>
      <w:rPr>
        <w:rFonts w:ascii="Wingdings" w:hAnsi="Wingdings"/>
      </w:rPr>
    </w:lvl>
    <w:lvl w:ilvl="4">
      <w:numFmt w:val="bullet"/>
      <w:lvlText w:val="Ø"/>
      <w:lvlJc w:val="left"/>
      <w:pPr>
        <w:widowControl w:val="0"/>
        <w:tabs>
          <w:tab w:val="left" w:pos="2667"/>
        </w:tabs>
        <w:ind w:left="2667" w:hanging="420"/>
      </w:pPr>
      <w:rPr>
        <w:rFonts w:ascii="Wingdings" w:hAnsi="Wingdings" w:hint="default"/>
      </w:rPr>
    </w:lvl>
    <w:lvl w:ilvl="5">
      <w:numFmt w:val="bullet"/>
      <w:lvlText w:val="²"/>
      <w:lvlJc w:val="left"/>
      <w:pPr>
        <w:widowControl w:val="0"/>
        <w:tabs>
          <w:tab w:val="left" w:pos="3087"/>
        </w:tabs>
        <w:ind w:left="3087" w:hanging="420"/>
      </w:pPr>
      <w:rPr>
        <w:rFonts w:ascii="Wingdings" w:hAnsi="Wingdings" w:hint="default"/>
      </w:rPr>
    </w:lvl>
    <w:lvl w:ilvl="6">
      <w:numFmt w:val="bullet"/>
      <w:lvlText w:val="l"/>
      <w:lvlJc w:val="left"/>
      <w:pPr>
        <w:widowControl w:val="0"/>
        <w:tabs>
          <w:tab w:val="left" w:pos="3506"/>
        </w:tabs>
        <w:ind w:left="3506" w:hanging="420"/>
      </w:pPr>
      <w:rPr>
        <w:rFonts w:ascii="Wingdings" w:hAnsi="Wingdings"/>
      </w:rPr>
    </w:lvl>
    <w:lvl w:ilvl="7">
      <w:numFmt w:val="bullet"/>
      <w:lvlText w:val="l"/>
      <w:lvlJc w:val="left"/>
      <w:pPr>
        <w:widowControl w:val="0"/>
        <w:tabs>
          <w:tab w:val="left" w:pos="3506"/>
        </w:tabs>
        <w:ind w:left="3506" w:hanging="420"/>
      </w:pPr>
      <w:rPr>
        <w:rFonts w:ascii="Wingdings" w:hAnsi="Wingdings"/>
      </w:rPr>
    </w:lvl>
    <w:lvl w:ilvl="8">
      <w:numFmt w:val="bullet"/>
      <w:lvlText w:val="l"/>
      <w:lvlJc w:val="left"/>
      <w:pPr>
        <w:widowControl w:val="0"/>
        <w:tabs>
          <w:tab w:val="left" w:pos="3506"/>
        </w:tabs>
        <w:ind w:left="3506" w:hanging="420"/>
      </w:pPr>
      <w:rPr>
        <w:rFonts w:ascii="Wingdings" w:hAnsi="Wingdings"/>
      </w:rPr>
    </w:lvl>
  </w:abstractNum>
  <w:abstractNum w:abstractNumId="4" w15:restartNumberingAfterBreak="0">
    <w:nsid w:val="00000005"/>
    <w:multiLevelType w:val="multilevel"/>
    <w:tmpl w:val="00000000"/>
    <w:name w:val="アウトライン 5"/>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5" w15:restartNumberingAfterBreak="0">
    <w:nsid w:val="00000006"/>
    <w:multiLevelType w:val="multilevel"/>
    <w:tmpl w:val="00000000"/>
    <w:name w:val="アウトライン 6"/>
    <w:lvl w:ilvl="0">
      <w:numFmt w:val="bullet"/>
      <w:lvlText w:val="●"/>
      <w:lvlJc w:val="left"/>
      <w:pPr>
        <w:widowControl w:val="0"/>
        <w:tabs>
          <w:tab w:val="left" w:pos="425"/>
        </w:tabs>
        <w:ind w:left="425" w:hanging="425"/>
      </w:pPr>
      <w:rPr>
        <w:rFonts w:ascii="Noto Sans Symbols" w:eastAsia="Noto Sans Symbols" w:hAnsi="Noto Sans Symbols"/>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6" w15:restartNumberingAfterBreak="0">
    <w:nsid w:val="00000007"/>
    <w:multiLevelType w:val="multilevel"/>
    <w:tmpl w:val="00000000"/>
    <w:name w:val="アウトライン 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7" w15:restartNumberingAfterBreak="0">
    <w:nsid w:val="00000008"/>
    <w:multiLevelType w:val="multilevel"/>
    <w:tmpl w:val="00000000"/>
    <w:name w:val="アウトライン 8"/>
    <w:lvl w:ilvl="0">
      <w:start w:val="1"/>
      <w:numFmt w:val="lowerLetter"/>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Noto Sans Symbols" w:eastAsia="Noto Sans Symbols" w:hAnsi="Noto Sans Symbols"/>
      </w:rPr>
    </w:lvl>
    <w:lvl w:ilvl="2">
      <w:numFmt w:val="bullet"/>
      <w:lvlText w:val="✧"/>
      <w:lvlJc w:val="left"/>
      <w:pPr>
        <w:widowControl w:val="0"/>
        <w:tabs>
          <w:tab w:val="left" w:pos="1836"/>
        </w:tabs>
        <w:ind w:left="1953" w:hanging="420"/>
      </w:pPr>
      <w:rPr>
        <w:rFonts w:ascii="Noto Sans Symbols" w:eastAsia="Noto Sans Symbols" w:hAnsi="Noto Sans Symbols"/>
      </w:rPr>
    </w:lvl>
    <w:lvl w:ilvl="3">
      <w:numFmt w:val="bullet"/>
      <w:lvlText w:val="●"/>
      <w:lvlJc w:val="left"/>
      <w:pPr>
        <w:widowControl w:val="0"/>
        <w:tabs>
          <w:tab w:val="left" w:pos="2373"/>
        </w:tabs>
        <w:ind w:left="2373" w:hanging="420"/>
      </w:pPr>
      <w:rPr>
        <w:rFonts w:ascii="Noto Sans Symbols" w:eastAsia="Noto Sans Symbols" w:hAnsi="Noto Sans Symbols"/>
      </w:rPr>
    </w:lvl>
    <w:lvl w:ilvl="4">
      <w:numFmt w:val="bullet"/>
      <w:lvlText w:val="⮚"/>
      <w:lvlJc w:val="left"/>
      <w:pPr>
        <w:widowControl w:val="0"/>
        <w:tabs>
          <w:tab w:val="left" w:pos="2754"/>
        </w:tabs>
        <w:ind w:left="2793" w:hanging="420"/>
      </w:pPr>
      <w:rPr>
        <w:rFonts w:ascii="Noto Sans Symbols" w:eastAsia="Noto Sans Symbols" w:hAnsi="Noto Sans Symbols"/>
      </w:rPr>
    </w:lvl>
    <w:lvl w:ilvl="5">
      <w:numFmt w:val="bullet"/>
      <w:lvlText w:val="✧"/>
      <w:lvlJc w:val="left"/>
      <w:pPr>
        <w:widowControl w:val="0"/>
        <w:tabs>
          <w:tab w:val="left" w:pos="3213"/>
        </w:tabs>
        <w:ind w:left="3213" w:hanging="420"/>
      </w:pPr>
      <w:rPr>
        <w:rFonts w:ascii="Noto Sans Symbols" w:eastAsia="Noto Sans Symbols" w:hAnsi="Noto Sans Symbols"/>
      </w:rPr>
    </w:lvl>
    <w:lvl w:ilvl="6">
      <w:numFmt w:val="bullet"/>
      <w:lvlText w:val="●"/>
      <w:lvlJc w:val="left"/>
      <w:pPr>
        <w:widowControl w:val="0"/>
        <w:tabs>
          <w:tab w:val="left" w:pos="3633"/>
        </w:tabs>
        <w:ind w:left="3633" w:hanging="420"/>
      </w:pPr>
      <w:rPr>
        <w:rFonts w:ascii="Noto Sans Symbols" w:eastAsia="Noto Sans Symbols" w:hAnsi="Noto Sans Symbols"/>
      </w:rPr>
    </w:lvl>
    <w:lvl w:ilvl="7">
      <w:numFmt w:val="bullet"/>
      <w:lvlText w:val="●"/>
      <w:lvlJc w:val="left"/>
      <w:pPr>
        <w:widowControl w:val="0"/>
        <w:tabs>
          <w:tab w:val="left" w:pos="3633"/>
        </w:tabs>
        <w:ind w:left="3633" w:hanging="420"/>
      </w:pPr>
      <w:rPr>
        <w:rFonts w:ascii="Noto Sans Symbols" w:eastAsia="Noto Sans Symbols" w:hAnsi="Noto Sans Symbols"/>
      </w:rPr>
    </w:lvl>
    <w:lvl w:ilvl="8">
      <w:numFmt w:val="bullet"/>
      <w:lvlText w:val="●"/>
      <w:lvlJc w:val="left"/>
      <w:pPr>
        <w:widowControl w:val="0"/>
        <w:tabs>
          <w:tab w:val="left" w:pos="3633"/>
        </w:tabs>
        <w:ind w:left="3633" w:hanging="420"/>
      </w:pPr>
      <w:rPr>
        <w:rFonts w:ascii="Noto Sans Symbols" w:eastAsia="Noto Sans Symbols" w:hAnsi="Noto Sans Symbols"/>
      </w:rPr>
    </w:lvl>
  </w:abstractNum>
  <w:abstractNum w:abstractNumId="8" w15:restartNumberingAfterBreak="0">
    <w:nsid w:val="00000009"/>
    <w:multiLevelType w:val="multilevel"/>
    <w:tmpl w:val="00000000"/>
    <w:name w:val="アウトライン 9"/>
    <w:lvl w:ilvl="0">
      <w:start w:val="1"/>
      <w:numFmt w:val="decimalEnclosedCircle"/>
      <w:lvlText w:val="%1"/>
      <w:lvlJc w:val="left"/>
      <w:pPr>
        <w:widowControl w:val="0"/>
        <w:ind w:left="420" w:hanging="420"/>
      </w:p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9" w15:restartNumberingAfterBreak="0">
    <w:nsid w:val="0000000A"/>
    <w:multiLevelType w:val="multilevel"/>
    <w:tmpl w:val="00000000"/>
    <w:name w:val="アウトライン 10"/>
    <w:lvl w:ilvl="0">
      <w:numFmt w:val="bullet"/>
      <w:lvlText w:val="l"/>
      <w:lvlJc w:val="left"/>
      <w:pPr>
        <w:widowControl w:val="0"/>
        <w:tabs>
          <w:tab w:val="left" w:pos="420"/>
        </w:tabs>
        <w:ind w:left="420" w:hanging="420"/>
      </w:pPr>
      <w:rPr>
        <w:rFonts w:ascii="Wingdings" w:hAnsi="Wingdings"/>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0" w15:restartNumberingAfterBreak="0">
    <w:nsid w:val="0000000B"/>
    <w:multiLevelType w:val="multilevel"/>
    <w:tmpl w:val="00000000"/>
    <w:name w:val="アウトライン 11"/>
    <w:lvl w:ilvl="0">
      <w:start w:val="1"/>
      <w:numFmt w:val="decimalEnclosedCircle"/>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Noto Sans Symbols" w:eastAsia="Noto Sans Symbols" w:hAnsi="Noto Sans Symbols"/>
      </w:rPr>
    </w:lvl>
    <w:lvl w:ilvl="2">
      <w:numFmt w:val="bullet"/>
      <w:lvlText w:val="✧"/>
      <w:lvlJc w:val="left"/>
      <w:pPr>
        <w:widowControl w:val="0"/>
        <w:tabs>
          <w:tab w:val="left" w:pos="1836"/>
        </w:tabs>
        <w:ind w:left="1953" w:hanging="420"/>
      </w:pPr>
      <w:rPr>
        <w:rFonts w:ascii="Noto Sans Symbols" w:eastAsia="Noto Sans Symbols" w:hAnsi="Noto Sans Symbols"/>
      </w:rPr>
    </w:lvl>
    <w:lvl w:ilvl="3">
      <w:numFmt w:val="bullet"/>
      <w:lvlText w:val="●"/>
      <w:lvlJc w:val="left"/>
      <w:pPr>
        <w:widowControl w:val="0"/>
        <w:tabs>
          <w:tab w:val="left" w:pos="2373"/>
        </w:tabs>
        <w:ind w:left="2373" w:hanging="420"/>
      </w:pPr>
      <w:rPr>
        <w:rFonts w:ascii="Noto Sans Symbols" w:eastAsia="Noto Sans Symbols" w:hAnsi="Noto Sans Symbols"/>
      </w:rPr>
    </w:lvl>
    <w:lvl w:ilvl="4">
      <w:numFmt w:val="bullet"/>
      <w:lvlText w:val="⮚"/>
      <w:lvlJc w:val="left"/>
      <w:pPr>
        <w:widowControl w:val="0"/>
        <w:tabs>
          <w:tab w:val="left" w:pos="2754"/>
        </w:tabs>
        <w:ind w:left="2793" w:hanging="420"/>
      </w:pPr>
      <w:rPr>
        <w:rFonts w:ascii="Noto Sans Symbols" w:eastAsia="Noto Sans Symbols" w:hAnsi="Noto Sans Symbols"/>
      </w:rPr>
    </w:lvl>
    <w:lvl w:ilvl="5">
      <w:numFmt w:val="bullet"/>
      <w:lvlText w:val="✧"/>
      <w:lvlJc w:val="left"/>
      <w:pPr>
        <w:widowControl w:val="0"/>
        <w:tabs>
          <w:tab w:val="left" w:pos="3213"/>
        </w:tabs>
        <w:ind w:left="3213" w:hanging="420"/>
      </w:pPr>
      <w:rPr>
        <w:rFonts w:ascii="Noto Sans Symbols" w:eastAsia="Noto Sans Symbols" w:hAnsi="Noto Sans Symbols"/>
      </w:rPr>
    </w:lvl>
    <w:lvl w:ilvl="6">
      <w:numFmt w:val="bullet"/>
      <w:lvlText w:val="●"/>
      <w:lvlJc w:val="left"/>
      <w:pPr>
        <w:widowControl w:val="0"/>
        <w:tabs>
          <w:tab w:val="left" w:pos="3633"/>
        </w:tabs>
        <w:ind w:left="3633" w:hanging="420"/>
      </w:pPr>
      <w:rPr>
        <w:rFonts w:ascii="Noto Sans Symbols" w:eastAsia="Noto Sans Symbols" w:hAnsi="Noto Sans Symbols"/>
      </w:rPr>
    </w:lvl>
    <w:lvl w:ilvl="7">
      <w:numFmt w:val="bullet"/>
      <w:lvlText w:val="●"/>
      <w:lvlJc w:val="left"/>
      <w:pPr>
        <w:widowControl w:val="0"/>
        <w:tabs>
          <w:tab w:val="left" w:pos="3633"/>
        </w:tabs>
        <w:ind w:left="3633" w:hanging="420"/>
      </w:pPr>
      <w:rPr>
        <w:rFonts w:ascii="Noto Sans Symbols" w:eastAsia="Noto Sans Symbols" w:hAnsi="Noto Sans Symbols"/>
      </w:rPr>
    </w:lvl>
    <w:lvl w:ilvl="8">
      <w:numFmt w:val="bullet"/>
      <w:lvlText w:val="●"/>
      <w:lvlJc w:val="left"/>
      <w:pPr>
        <w:widowControl w:val="0"/>
        <w:tabs>
          <w:tab w:val="left" w:pos="3633"/>
        </w:tabs>
        <w:ind w:left="3633" w:hanging="420"/>
      </w:pPr>
      <w:rPr>
        <w:rFonts w:ascii="Noto Sans Symbols" w:eastAsia="Noto Sans Symbols" w:hAnsi="Noto Sans Symbols"/>
      </w:rPr>
    </w:lvl>
  </w:abstractNum>
  <w:abstractNum w:abstractNumId="11" w15:restartNumberingAfterBreak="0">
    <w:nsid w:val="0000000C"/>
    <w:multiLevelType w:val="multilevel"/>
    <w:tmpl w:val="00000000"/>
    <w:name w:val="アウトライン 12"/>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2" w15:restartNumberingAfterBreak="0">
    <w:nsid w:val="0000000D"/>
    <w:multiLevelType w:val="multilevel"/>
    <w:tmpl w:val="00000000"/>
    <w:name w:val="アウトライン 13"/>
    <w:lvl w:ilvl="0">
      <w:numFmt w:val="bullet"/>
      <w:lvlText w:val="ž"/>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3" w15:restartNumberingAfterBreak="0">
    <w:nsid w:val="0000000E"/>
    <w:multiLevelType w:val="multilevel"/>
    <w:tmpl w:val="00000000"/>
    <w:name w:val="アウトライン 14"/>
    <w:lvl w:ilvl="0">
      <w:start w:val="1"/>
      <w:numFmt w:val="decimalEnclosedCircle"/>
      <w:lvlText w:val="%1"/>
      <w:lvlJc w:val="left"/>
      <w:pPr>
        <w:widowControl w:val="0"/>
        <w:tabs>
          <w:tab w:val="left" w:pos="918"/>
        </w:tabs>
        <w:ind w:left="1113" w:hanging="420"/>
      </w:pPr>
    </w:lvl>
    <w:lvl w:ilvl="1">
      <w:start w:val="1"/>
      <w:numFmt w:val="decimal"/>
      <w:lvlText w:val="(%2)"/>
      <w:lvlJc w:val="left"/>
      <w:pPr>
        <w:widowControl w:val="0"/>
        <w:tabs>
          <w:tab w:val="left" w:pos="1533"/>
        </w:tabs>
        <w:ind w:left="1533" w:hanging="420"/>
      </w:pPr>
    </w:lvl>
    <w:lvl w:ilvl="2">
      <w:start w:val="1"/>
      <w:numFmt w:val="decimal"/>
      <w:lvlText w:val="%3"/>
      <w:lvlJc w:val="left"/>
      <w:pPr>
        <w:widowControl w:val="0"/>
        <w:tabs>
          <w:tab w:val="left" w:pos="1836"/>
        </w:tabs>
        <w:ind w:left="1953" w:hanging="420"/>
      </w:pPr>
    </w:lvl>
    <w:lvl w:ilvl="3">
      <w:start w:val="1"/>
      <w:numFmt w:val="decimal"/>
      <w:lvlText w:val="%4."/>
      <w:lvlJc w:val="left"/>
      <w:pPr>
        <w:widowControl w:val="0"/>
        <w:tabs>
          <w:tab w:val="left" w:pos="2373"/>
        </w:tabs>
        <w:ind w:left="2373" w:hanging="420"/>
      </w:pPr>
    </w:lvl>
    <w:lvl w:ilvl="4">
      <w:start w:val="1"/>
      <w:numFmt w:val="decimal"/>
      <w:lvlText w:val="(%5)"/>
      <w:lvlJc w:val="left"/>
      <w:pPr>
        <w:widowControl w:val="0"/>
        <w:tabs>
          <w:tab w:val="left" w:pos="2754"/>
        </w:tabs>
        <w:ind w:left="2793" w:hanging="420"/>
      </w:pPr>
    </w:lvl>
    <w:lvl w:ilvl="5">
      <w:start w:val="1"/>
      <w:numFmt w:val="decimal"/>
      <w:lvlText w:val="%6"/>
      <w:lvlJc w:val="left"/>
      <w:pPr>
        <w:widowControl w:val="0"/>
        <w:tabs>
          <w:tab w:val="left" w:pos="3213"/>
        </w:tabs>
        <w:ind w:left="3213" w:hanging="420"/>
      </w:pPr>
    </w:lvl>
    <w:lvl w:ilvl="6">
      <w:start w:val="1"/>
      <w:numFmt w:val="decimal"/>
      <w:lvlText w:val="%7."/>
      <w:lvlJc w:val="left"/>
      <w:pPr>
        <w:widowControl w:val="0"/>
        <w:tabs>
          <w:tab w:val="left" w:pos="3633"/>
        </w:tabs>
        <w:ind w:left="3633" w:hanging="420"/>
      </w:pPr>
    </w:lvl>
    <w:lvl w:ilvl="7">
      <w:start w:val="1"/>
      <w:numFmt w:val="decimal"/>
      <w:lvlText w:val="%8."/>
      <w:lvlJc w:val="left"/>
      <w:pPr>
        <w:widowControl w:val="0"/>
        <w:tabs>
          <w:tab w:val="left" w:pos="3633"/>
        </w:tabs>
        <w:ind w:left="3633" w:hanging="420"/>
      </w:pPr>
    </w:lvl>
    <w:lvl w:ilvl="8">
      <w:start w:val="1"/>
      <w:numFmt w:val="decimal"/>
      <w:lvlText w:val="%9."/>
      <w:lvlJc w:val="left"/>
      <w:pPr>
        <w:widowControl w:val="0"/>
        <w:tabs>
          <w:tab w:val="left" w:pos="3633"/>
        </w:tabs>
        <w:ind w:left="3633" w:hanging="420"/>
      </w:pPr>
    </w:lvl>
  </w:abstractNum>
  <w:abstractNum w:abstractNumId="14" w15:restartNumberingAfterBreak="0">
    <w:nsid w:val="0000000F"/>
    <w:multiLevelType w:val="multilevel"/>
    <w:tmpl w:val="00000000"/>
    <w:name w:val="アウトライン 15"/>
    <w:lvl w:ilvl="0">
      <w:numFmt w:val="bullet"/>
      <w:lvlText w:val="●"/>
      <w:lvlJc w:val="left"/>
      <w:pPr>
        <w:widowControl w:val="0"/>
        <w:tabs>
          <w:tab w:val="left" w:pos="425"/>
        </w:tabs>
        <w:ind w:left="425" w:hanging="425"/>
      </w:pPr>
      <w:rPr>
        <w:rFonts w:ascii="Noto Sans Symbols" w:eastAsia="Noto Sans Symbols" w:hAnsi="Noto Sans Symbols"/>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15" w15:restartNumberingAfterBreak="0">
    <w:nsid w:val="00000010"/>
    <w:multiLevelType w:val="multilevel"/>
    <w:tmpl w:val="00000000"/>
    <w:name w:val="アウトライン 16"/>
    <w:lvl w:ilvl="0">
      <w:numFmt w:val="bullet"/>
      <w:lvlText w:val="Ø"/>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6" w15:restartNumberingAfterBreak="0">
    <w:nsid w:val="00000011"/>
    <w:multiLevelType w:val="multilevel"/>
    <w:tmpl w:val="00000000"/>
    <w:name w:val="アウトライン 1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17" w15:restartNumberingAfterBreak="0">
    <w:nsid w:val="00000012"/>
    <w:multiLevelType w:val="multilevel"/>
    <w:tmpl w:val="00000000"/>
    <w:name w:val="アウトライン 18"/>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8" w15:restartNumberingAfterBreak="0">
    <w:nsid w:val="00000013"/>
    <w:multiLevelType w:val="multilevel"/>
    <w:tmpl w:val="00000000"/>
    <w:name w:val="アウトライン 19"/>
    <w:lvl w:ilvl="0">
      <w:start w:val="1"/>
      <w:numFmt w:val="decimalEnclosedCircle"/>
      <w:lvlText w:val="%1"/>
      <w:lvlJc w:val="left"/>
      <w:pPr>
        <w:widowControl w:val="0"/>
        <w:tabs>
          <w:tab w:val="left" w:pos="918"/>
        </w:tabs>
        <w:ind w:left="1130" w:hanging="420"/>
      </w:pPr>
    </w:lvl>
    <w:lvl w:ilvl="1">
      <w:start w:val="1"/>
      <w:numFmt w:val="decimal"/>
      <w:lvlText w:val="(%2)"/>
      <w:lvlJc w:val="left"/>
      <w:pPr>
        <w:widowControl w:val="0"/>
        <w:tabs>
          <w:tab w:val="left" w:pos="1550"/>
        </w:tabs>
        <w:ind w:left="1550" w:hanging="42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19" w15:restartNumberingAfterBreak="0">
    <w:nsid w:val="00000014"/>
    <w:multiLevelType w:val="multilevel"/>
    <w:tmpl w:val="00000000"/>
    <w:name w:val="アウトライン 20"/>
    <w:lvl w:ilvl="0">
      <w:numFmt w:val="bullet"/>
      <w:lvlText w:val="⮚"/>
      <w:lvlJc w:val="left"/>
      <w:pPr>
        <w:widowControl w:val="0"/>
        <w:tabs>
          <w:tab w:val="left" w:pos="1270"/>
        </w:tabs>
        <w:ind w:left="1270" w:hanging="420"/>
      </w:pPr>
      <w:rPr>
        <w:rFonts w:ascii="Noto Sans Symbols" w:eastAsia="Noto Sans Symbols" w:hAnsi="Noto Sans Symbols"/>
      </w:rPr>
    </w:lvl>
    <w:lvl w:ilvl="1">
      <w:numFmt w:val="bullet"/>
      <w:lvlText w:val="⮚"/>
      <w:lvlJc w:val="left"/>
      <w:pPr>
        <w:widowControl w:val="0"/>
        <w:tabs>
          <w:tab w:val="left" w:pos="1689"/>
        </w:tabs>
        <w:ind w:left="1689" w:hanging="420"/>
      </w:pPr>
      <w:rPr>
        <w:rFonts w:ascii="Noto Sans Symbols" w:eastAsia="Noto Sans Symbols" w:hAnsi="Noto Sans Symbols"/>
      </w:rPr>
    </w:lvl>
    <w:lvl w:ilvl="2">
      <w:numFmt w:val="bullet"/>
      <w:lvlText w:val="✧"/>
      <w:lvlJc w:val="left"/>
      <w:pPr>
        <w:widowControl w:val="0"/>
        <w:tabs>
          <w:tab w:val="left" w:pos="2110"/>
        </w:tabs>
        <w:ind w:left="2110" w:hanging="420"/>
      </w:pPr>
      <w:rPr>
        <w:rFonts w:ascii="Noto Sans Symbols" w:eastAsia="Noto Sans Symbols" w:hAnsi="Noto Sans Symbols"/>
      </w:rPr>
    </w:lvl>
    <w:lvl w:ilvl="3">
      <w:numFmt w:val="bullet"/>
      <w:lvlText w:val="●"/>
      <w:lvlJc w:val="left"/>
      <w:pPr>
        <w:widowControl w:val="0"/>
        <w:tabs>
          <w:tab w:val="left" w:pos="2530"/>
        </w:tabs>
        <w:ind w:left="2530" w:hanging="420"/>
      </w:pPr>
      <w:rPr>
        <w:rFonts w:ascii="Noto Sans Symbols" w:eastAsia="Noto Sans Symbols" w:hAnsi="Noto Sans Symbols"/>
      </w:rPr>
    </w:lvl>
    <w:lvl w:ilvl="4">
      <w:numFmt w:val="bullet"/>
      <w:lvlText w:val="⮚"/>
      <w:lvlJc w:val="left"/>
      <w:pPr>
        <w:widowControl w:val="0"/>
        <w:tabs>
          <w:tab w:val="left" w:pos="2754"/>
        </w:tabs>
        <w:ind w:left="2950" w:hanging="420"/>
      </w:pPr>
      <w:rPr>
        <w:rFonts w:ascii="Noto Sans Symbols" w:eastAsia="Noto Sans Symbols" w:hAnsi="Noto Sans Symbols"/>
      </w:rPr>
    </w:lvl>
    <w:lvl w:ilvl="5">
      <w:numFmt w:val="bullet"/>
      <w:lvlText w:val="✧"/>
      <w:lvlJc w:val="left"/>
      <w:pPr>
        <w:widowControl w:val="0"/>
        <w:tabs>
          <w:tab w:val="left" w:pos="3370"/>
        </w:tabs>
        <w:ind w:left="3370" w:hanging="420"/>
      </w:pPr>
      <w:rPr>
        <w:rFonts w:ascii="Noto Sans Symbols" w:eastAsia="Noto Sans Symbols" w:hAnsi="Noto Sans Symbols"/>
      </w:rPr>
    </w:lvl>
    <w:lvl w:ilvl="6">
      <w:numFmt w:val="bullet"/>
      <w:lvlText w:val="●"/>
      <w:lvlJc w:val="left"/>
      <w:pPr>
        <w:widowControl w:val="0"/>
        <w:tabs>
          <w:tab w:val="left" w:pos="3671"/>
        </w:tabs>
        <w:ind w:left="3790" w:hanging="420"/>
      </w:pPr>
      <w:rPr>
        <w:rFonts w:ascii="Noto Sans Symbols" w:eastAsia="Noto Sans Symbols" w:hAnsi="Noto Sans Symbols"/>
      </w:rPr>
    </w:lvl>
    <w:lvl w:ilvl="7">
      <w:numFmt w:val="bullet"/>
      <w:lvlText w:val="●"/>
      <w:lvlJc w:val="left"/>
      <w:pPr>
        <w:widowControl w:val="0"/>
        <w:tabs>
          <w:tab w:val="left" w:pos="3671"/>
        </w:tabs>
        <w:ind w:left="3790" w:hanging="420"/>
      </w:pPr>
      <w:rPr>
        <w:rFonts w:ascii="Noto Sans Symbols" w:eastAsia="Noto Sans Symbols" w:hAnsi="Noto Sans Symbols"/>
      </w:rPr>
    </w:lvl>
    <w:lvl w:ilvl="8">
      <w:numFmt w:val="bullet"/>
      <w:lvlText w:val="●"/>
      <w:lvlJc w:val="left"/>
      <w:pPr>
        <w:widowControl w:val="0"/>
        <w:tabs>
          <w:tab w:val="left" w:pos="3671"/>
        </w:tabs>
        <w:ind w:left="3790" w:hanging="420"/>
      </w:pPr>
      <w:rPr>
        <w:rFonts w:ascii="Noto Sans Symbols" w:eastAsia="Noto Sans Symbols" w:hAnsi="Noto Sans Symbols"/>
      </w:rPr>
    </w:lvl>
  </w:abstractNum>
  <w:abstractNum w:abstractNumId="20" w15:restartNumberingAfterBreak="0">
    <w:nsid w:val="00000015"/>
    <w:multiLevelType w:val="multilevel"/>
    <w:tmpl w:val="00000000"/>
    <w:name w:val="アウトライン 21"/>
    <w:lvl w:ilvl="0">
      <w:numFmt w:val="bullet"/>
      <w:lvlText w:val="⮚"/>
      <w:lvlJc w:val="left"/>
      <w:pPr>
        <w:widowControl w:val="0"/>
        <w:tabs>
          <w:tab w:val="left" w:pos="918"/>
        </w:tabs>
        <w:ind w:left="986" w:hanging="420"/>
      </w:pPr>
      <w:rPr>
        <w:rFonts w:ascii="Noto Sans Symbols" w:eastAsia="Noto Sans Symbols" w:hAnsi="Noto Sans Symbols"/>
      </w:rPr>
    </w:lvl>
    <w:lvl w:ilvl="1">
      <w:numFmt w:val="bullet"/>
      <w:lvlText w:val="⮚"/>
      <w:lvlJc w:val="left"/>
      <w:pPr>
        <w:widowControl w:val="0"/>
        <w:tabs>
          <w:tab w:val="left" w:pos="1407"/>
        </w:tabs>
        <w:ind w:left="1407" w:hanging="420"/>
      </w:pPr>
      <w:rPr>
        <w:rFonts w:ascii="Noto Sans Symbols" w:eastAsia="Noto Sans Symbols" w:hAnsi="Noto Sans Symbols"/>
      </w:rPr>
    </w:lvl>
    <w:lvl w:ilvl="2">
      <w:numFmt w:val="bullet"/>
      <w:lvlText w:val="✧"/>
      <w:lvlJc w:val="left"/>
      <w:pPr>
        <w:widowControl w:val="0"/>
        <w:tabs>
          <w:tab w:val="left" w:pos="1827"/>
        </w:tabs>
        <w:ind w:left="1827" w:hanging="420"/>
      </w:pPr>
      <w:rPr>
        <w:rFonts w:ascii="Noto Sans Symbols" w:eastAsia="Noto Sans Symbols" w:hAnsi="Noto Sans Symbols"/>
      </w:rPr>
    </w:lvl>
    <w:lvl w:ilvl="3">
      <w:numFmt w:val="bullet"/>
      <w:lvlText w:val="●"/>
      <w:lvlJc w:val="left"/>
      <w:pPr>
        <w:widowControl w:val="0"/>
        <w:tabs>
          <w:tab w:val="left" w:pos="2247"/>
        </w:tabs>
        <w:ind w:left="2247" w:hanging="420"/>
      </w:pPr>
      <w:rPr>
        <w:rFonts w:ascii="Noto Sans Symbols" w:eastAsia="Noto Sans Symbols" w:hAnsi="Noto Sans Symbols"/>
      </w:rPr>
    </w:lvl>
    <w:lvl w:ilvl="4">
      <w:numFmt w:val="bullet"/>
      <w:lvlText w:val="⮚"/>
      <w:lvlJc w:val="left"/>
      <w:pPr>
        <w:widowControl w:val="0"/>
        <w:tabs>
          <w:tab w:val="left" w:pos="2667"/>
        </w:tabs>
        <w:ind w:left="2667" w:hanging="420"/>
      </w:pPr>
      <w:rPr>
        <w:rFonts w:ascii="Noto Sans Symbols" w:eastAsia="Noto Sans Symbols" w:hAnsi="Noto Sans Symbols"/>
      </w:rPr>
    </w:lvl>
    <w:lvl w:ilvl="5">
      <w:numFmt w:val="bullet"/>
      <w:lvlText w:val="✧"/>
      <w:lvlJc w:val="left"/>
      <w:pPr>
        <w:widowControl w:val="0"/>
        <w:tabs>
          <w:tab w:val="left" w:pos="3087"/>
        </w:tabs>
        <w:ind w:left="3087" w:hanging="420"/>
      </w:pPr>
      <w:rPr>
        <w:rFonts w:ascii="Noto Sans Symbols" w:eastAsia="Noto Sans Symbols" w:hAnsi="Noto Sans Symbols"/>
      </w:rPr>
    </w:lvl>
    <w:lvl w:ilvl="6">
      <w:numFmt w:val="bullet"/>
      <w:lvlText w:val="●"/>
      <w:lvlJc w:val="left"/>
      <w:pPr>
        <w:widowControl w:val="0"/>
        <w:tabs>
          <w:tab w:val="left" w:pos="3506"/>
        </w:tabs>
        <w:ind w:left="3506" w:hanging="420"/>
      </w:pPr>
      <w:rPr>
        <w:rFonts w:ascii="Noto Sans Symbols" w:eastAsia="Noto Sans Symbols" w:hAnsi="Noto Sans Symbols"/>
      </w:rPr>
    </w:lvl>
    <w:lvl w:ilvl="7">
      <w:numFmt w:val="bullet"/>
      <w:lvlText w:val="●"/>
      <w:lvlJc w:val="left"/>
      <w:pPr>
        <w:widowControl w:val="0"/>
        <w:tabs>
          <w:tab w:val="left" w:pos="3506"/>
        </w:tabs>
        <w:ind w:left="3506" w:hanging="420"/>
      </w:pPr>
      <w:rPr>
        <w:rFonts w:ascii="Noto Sans Symbols" w:eastAsia="Noto Sans Symbols" w:hAnsi="Noto Sans Symbols"/>
      </w:rPr>
    </w:lvl>
    <w:lvl w:ilvl="8">
      <w:numFmt w:val="bullet"/>
      <w:lvlText w:val="●"/>
      <w:lvlJc w:val="left"/>
      <w:pPr>
        <w:widowControl w:val="0"/>
        <w:tabs>
          <w:tab w:val="left" w:pos="3506"/>
        </w:tabs>
        <w:ind w:left="3506" w:hanging="420"/>
      </w:pPr>
      <w:rPr>
        <w:rFonts w:ascii="Noto Sans Symbols" w:eastAsia="Noto Sans Symbols" w:hAnsi="Noto Sans Symbols"/>
      </w:rPr>
    </w:lvl>
  </w:abstractNum>
  <w:abstractNum w:abstractNumId="21" w15:restartNumberingAfterBreak="0">
    <w:nsid w:val="00000016"/>
    <w:multiLevelType w:val="singleLevel"/>
    <w:tmpl w:val="00000000"/>
    <w:name w:val="・"/>
    <w:lvl w:ilvl="0">
      <w:numFmt w:val="bullet"/>
      <w:lvlText w:val="・"/>
      <w:lvlJc w:val="left"/>
      <w:pPr>
        <w:widowControl w:val="0"/>
        <w:tabs>
          <w:tab w:val="left" w:pos="459"/>
        </w:tabs>
        <w:ind w:left="459" w:hanging="459"/>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918"/>
  <w:hyphenationZone w:val="0"/>
  <w:drawingGridHorizontalSpacing w:val="405"/>
  <w:drawingGridVerticalSpacing w:val="31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1F"/>
    <w:rsid w:val="000311B4"/>
    <w:rsid w:val="00165DF9"/>
    <w:rsid w:val="001C1E32"/>
    <w:rsid w:val="002F4BFE"/>
    <w:rsid w:val="0036324B"/>
    <w:rsid w:val="004A1C38"/>
    <w:rsid w:val="0060504B"/>
    <w:rsid w:val="00686569"/>
    <w:rsid w:val="00756F40"/>
    <w:rsid w:val="00787545"/>
    <w:rsid w:val="007932AC"/>
    <w:rsid w:val="009F401F"/>
    <w:rsid w:val="00C60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6FA03F8"/>
  <w15:chartTrackingRefBased/>
  <w15:docId w15:val="{FAA1B3EA-4A00-4555-A908-10A1B4DA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rPr>
  </w:style>
  <w:style w:type="paragraph" w:customStyle="1" w:styleId="21">
    <w:name w:val="見出し 21"/>
    <w:basedOn w:val="a"/>
    <w:pPr>
      <w:keepNext/>
    </w:pPr>
    <w:rPr>
      <w:rFonts w:ascii="Arial" w:eastAsia="ＭＳ ゴシック" w:hAnsi="Arial"/>
    </w:rPr>
  </w:style>
  <w:style w:type="paragraph" w:customStyle="1" w:styleId="31">
    <w:name w:val="見出し 31"/>
    <w:basedOn w:val="a"/>
    <w:pPr>
      <w:snapToGrid w:val="0"/>
      <w:ind w:left="1549" w:hanging="420"/>
    </w:pPr>
    <w:rPr>
      <w:rFonts w:ascii="游ゴシック" w:eastAsia="游ゴシック" w:hAnsi="游ゴシック"/>
      <w:sz w:val="24"/>
    </w:rPr>
  </w:style>
  <w:style w:type="paragraph" w:customStyle="1" w:styleId="51">
    <w:name w:val="見出し 51"/>
    <w:basedOn w:val="a"/>
    <w:pPr>
      <w:ind w:hanging="425"/>
    </w:pPr>
    <w:rPr>
      <w:rFonts w:ascii="游ゴシック" w:eastAsia="游ゴシック" w:hAnsi="游ゴシック"/>
    </w:rPr>
  </w:style>
  <w:style w:type="character" w:customStyle="1" w:styleId="3">
    <w:name w:val="見出し 3 (文字)"/>
    <w:basedOn w:val="a0"/>
    <w:rPr>
      <w:rFonts w:ascii="游ゴシック" w:eastAsia="游ゴシック" w:hAnsi="游ゴシック"/>
      <w:sz w:val="24"/>
    </w:rPr>
  </w:style>
  <w:style w:type="character" w:customStyle="1" w:styleId="5">
    <w:name w:val="見出し 5 (文字)"/>
    <w:basedOn w:val="a0"/>
    <w:rPr>
      <w:rFonts w:ascii="游ゴシック" w:eastAsia="游ゴシック" w:hAnsi="游ゴシック"/>
      <w:color w:val="000000"/>
    </w:rPr>
  </w:style>
  <w:style w:type="paragraph" w:customStyle="1" w:styleId="11">
    <w:name w:val="リスト段落1"/>
    <w:basedOn w:val="a"/>
    <w:pPr>
      <w:ind w:left="1762"/>
    </w:pPr>
    <w:rPr>
      <w:rFonts w:ascii="Century" w:hAnsi="Century"/>
    </w:rPr>
  </w:style>
  <w:style w:type="paragraph" w:customStyle="1" w:styleId="12">
    <w:name w:val="脚注文字列1"/>
    <w:basedOn w:val="a"/>
    <w:pPr>
      <w:snapToGrid w:val="0"/>
      <w:jc w:val="left"/>
    </w:pPr>
    <w:rPr>
      <w:rFonts w:ascii="Century" w:hAnsi="Century"/>
    </w:rPr>
  </w:style>
  <w:style w:type="character" w:customStyle="1" w:styleId="a3">
    <w:name w:val="脚注文字列 (文字)"/>
    <w:basedOn w:val="a0"/>
  </w:style>
  <w:style w:type="character" w:customStyle="1" w:styleId="13">
    <w:name w:val="脚注参照1"/>
    <w:basedOn w:val="a0"/>
    <w:rPr>
      <w:vertAlign w:val="superscript"/>
    </w:rPr>
  </w:style>
  <w:style w:type="character" w:customStyle="1" w:styleId="2">
    <w:name w:val="見出し 2 (文字)"/>
    <w:basedOn w:val="a0"/>
    <w:rPr>
      <w:rFonts w:ascii="Arial" w:eastAsia="ＭＳ ゴシック" w:hAnsi="Arial"/>
    </w:rPr>
  </w:style>
  <w:style w:type="character" w:customStyle="1" w:styleId="a4">
    <w:name w:val="脚注(標準)"/>
    <w:basedOn w:val="a0"/>
    <w:rPr>
      <w:vertAlign w:val="superscript"/>
    </w:rPr>
  </w:style>
  <w:style w:type="character" w:customStyle="1" w:styleId="a5">
    <w:name w:val="脚注ｴﾘｱ(標準)"/>
    <w:basedOn w:val="a0"/>
  </w:style>
  <w:style w:type="paragraph" w:customStyle="1" w:styleId="a6">
    <w:name w:val="一太郎ランクスタイル１"/>
    <w:basedOn w:val="a"/>
  </w:style>
  <w:style w:type="paragraph" w:customStyle="1" w:styleId="110">
    <w:name w:val="見出し 11"/>
    <w:basedOn w:val="a"/>
    <w:pPr>
      <w:keepNext/>
    </w:pPr>
    <w:rPr>
      <w:rFonts w:ascii="Arial" w:eastAsia="ＭＳ ゴシック" w:hAnsi="Arial"/>
      <w:sz w:val="24"/>
    </w:rPr>
  </w:style>
  <w:style w:type="paragraph" w:customStyle="1" w:styleId="41">
    <w:name w:val="見出し 41"/>
    <w:basedOn w:val="a"/>
    <w:pPr>
      <w:ind w:left="441"/>
    </w:pPr>
    <w:rPr>
      <w:rFonts w:ascii="游ゴシック" w:eastAsia="游ゴシック" w:hAnsi="游ゴシック"/>
    </w:rPr>
  </w:style>
  <w:style w:type="paragraph" w:customStyle="1" w:styleId="61">
    <w:name w:val="見出し 61"/>
    <w:basedOn w:val="a"/>
    <w:pPr>
      <w:keepNext/>
      <w:ind w:left="1678"/>
    </w:pPr>
    <w:rPr>
      <w:rFonts w:ascii="Century" w:hAnsi="Century"/>
    </w:rPr>
  </w:style>
  <w:style w:type="character" w:customStyle="1" w:styleId="4">
    <w:name w:val="見出し 4 (文字)"/>
    <w:basedOn w:val="a0"/>
    <w:rPr>
      <w:rFonts w:ascii="游ゴシック" w:eastAsia="游ゴシック" w:hAnsi="游ゴシック"/>
      <w:color w:val="000000"/>
    </w:rPr>
  </w:style>
  <w:style w:type="character" w:customStyle="1" w:styleId="6">
    <w:name w:val="見出し 6 (文字)"/>
    <w:basedOn w:val="a0"/>
    <w:rPr>
      <w:rFonts w:ascii="Century" w:eastAsia="ＭＳ 明朝" w:hAnsi="Century"/>
    </w:rPr>
  </w:style>
  <w:style w:type="character" w:customStyle="1" w:styleId="14">
    <w:name w:val="ハイパーリンク1"/>
    <w:basedOn w:val="a0"/>
    <w:rPr>
      <w:color w:val="0000FF"/>
      <w:u w:val="single" w:color="0000FF"/>
    </w:rPr>
  </w:style>
  <w:style w:type="character" w:customStyle="1" w:styleId="15">
    <w:name w:val="強調太字1"/>
    <w:basedOn w:val="a0"/>
    <w:rPr>
      <w:rFonts w:ascii="Century" w:eastAsia="ＭＳ 明朝" w:hAnsi="Century"/>
    </w:rPr>
  </w:style>
  <w:style w:type="paragraph" w:customStyle="1" w:styleId="16">
    <w:name w:val="表 (格子)1"/>
    <w:basedOn w:val="a"/>
    <w:rPr>
      <w:rFonts w:ascii="Century" w:hAnsi="Century"/>
    </w:rPr>
  </w:style>
  <w:style w:type="character" w:customStyle="1" w:styleId="17">
    <w:name w:val="見出し 1 (文字)"/>
    <w:basedOn w:val="a0"/>
    <w:rPr>
      <w:rFonts w:ascii="Arial" w:eastAsia="ＭＳ ゴシック" w:hAnsi="Arial"/>
      <w:sz w:val="24"/>
    </w:rPr>
  </w:style>
  <w:style w:type="paragraph" w:styleId="a7">
    <w:name w:val="Balloon Text"/>
    <w:basedOn w:val="a"/>
    <w:link w:val="a8"/>
    <w:uiPriority w:val="99"/>
    <w:semiHidden/>
    <w:unhideWhenUsed/>
    <w:rsid w:val="002F4B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BF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正史１８</dc:creator>
  <cp:keywords/>
  <cp:lastModifiedBy>群馬県タクシー協会</cp:lastModifiedBy>
  <cp:revision>2</cp:revision>
  <cp:lastPrinted>2021-01-20T00:36:00Z</cp:lastPrinted>
  <dcterms:created xsi:type="dcterms:W3CDTF">2021-01-20T00:38:00Z</dcterms:created>
  <dcterms:modified xsi:type="dcterms:W3CDTF">2021-01-20T00:38:00Z</dcterms:modified>
</cp:coreProperties>
</file>