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令和3年10月20日</w:t>
      </w:r>
    </w:p>
    <w:p w:rsidR="00000000" w:rsidDel="00000000" w:rsidP="00000000" w:rsidRDefault="00000000" w:rsidRPr="00000000" w14:paraId="00000002">
      <w:pPr>
        <w:jc w:val="center"/>
        <w:rPr>
          <w:rFonts w:ascii="MS PMincho" w:cs="MS PMincho" w:eastAsia="MS PMincho" w:hAnsi="MS PMinch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S PMincho" w:cs="MS PMincho" w:eastAsia="MS PMincho" w:hAnsi="MS PMincho"/>
          <w:b w:val="1"/>
          <w:sz w:val="28"/>
          <w:szCs w:val="28"/>
          <w:u w:val="single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8"/>
          <w:szCs w:val="28"/>
          <w:u w:val="single"/>
          <w:rtl w:val="0"/>
        </w:rPr>
        <w:t xml:space="preserve">令和３年度・剛柔会関東地区本部・第４回形講習会・参加者連絡票</w:t>
      </w:r>
    </w:p>
    <w:p w:rsidR="00000000" w:rsidDel="00000000" w:rsidP="00000000" w:rsidRDefault="00000000" w:rsidRPr="00000000" w14:paraId="00000004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『使用目的』</w:t>
      </w:r>
    </w:p>
    <w:p w:rsidR="00000000" w:rsidDel="00000000" w:rsidP="00000000" w:rsidRDefault="00000000" w:rsidRPr="00000000" w14:paraId="00000005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本用紙は第4回剛柔会関東地区本部形講習会において、万一参加者の中で新型コロナウイルスに感染、又は感染の疑いのある方が出た場合、参加者に連絡を取るために使用致します。</w:t>
      </w:r>
    </w:p>
    <w:p w:rsidR="00000000" w:rsidDel="00000000" w:rsidP="00000000" w:rsidRDefault="00000000" w:rsidRPr="00000000" w14:paraId="00000006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尚、この連絡票は（公財）全日本空手道連盟のガイドラインに沿って行っております。</w:t>
      </w:r>
    </w:p>
    <w:p w:rsidR="00000000" w:rsidDel="00000000" w:rsidP="00000000" w:rsidRDefault="00000000" w:rsidRPr="00000000" w14:paraId="00000007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以下の項目を参加者ご本人が記載し、受付時に提出して下さい。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氏　　名　：　　　　　　　　　　　　　　　　　　（ふりがな：　　　　　　　　　　　　　　　　　）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生年月日　：　　　　　　　　　年　　　　　月　　　　日　　　　　　（　　　　　　歳）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住　　所　　：　〒　　　　　　　                                          　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連絡先（TEL） ：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メ</w:t>
      </w: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ールアドレス　：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本日の体温　　：　　　　　　　　　　℃　　　　　　　　　（平熱　　　　　　　℃）</w:t>
      </w:r>
    </w:p>
    <w:p w:rsidR="00000000" w:rsidDel="00000000" w:rsidP="00000000" w:rsidRDefault="00000000" w:rsidRPr="00000000" w14:paraId="00000015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◯　形講習会２週間前における以下の事項の有無（該当するものにレ点を入れて下さい）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平熱を超える発熱　　　　　　　　　　　　　　　　　　　　　　　　　　　　　　　　　　　　　　□あり　□なし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咳・喉の痛みなど風邪の症状　　　　　　　　　　　　　　　　　　　　　　　　　　　　　　　□あり □なし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だるさ（倦怠感）、息苦しさ（呼吸困難）　　　　　　　　　　　　　　　　　　　　　　　　　　□あり □なし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嗅覚や味覚の異常　　　　　　　　　　　　　　　　　　　　　　　　　　　　　　　　　 　　　　□あり　□なし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体が重く感じる、疲れやすい等　　　　　　　　　　　　　　　　　　　　　　 　　　 　　　　□あり　□なし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新型コロナウイルス感染症陽性者とされた者との濃厚接触　 　　   　　　 　　　　□あり □なし　　　　　　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同居家族や身近な知人に感染が疑われる方がいる　　　　　　　　　　 　　　　　　　□あり　□なし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過去１４日以内に政府から入国制限、入国後の観察期間を必要とされている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国地域等への渡航又は当該在住者との濃厚接触があるか　　 　　　　 　　　　　□あり　□なし　　　　　　　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※本連絡票は（公財）全日本空手道連盟のプライバシーポリシーにより、目的以外の使用を一切行わず、一ケ月経過後に責任をもって破棄致します。</w:t>
      </w:r>
    </w:p>
    <w:p w:rsidR="00000000" w:rsidDel="00000000" w:rsidP="00000000" w:rsidRDefault="00000000" w:rsidRPr="00000000" w14:paraId="00000022">
      <w:pPr>
        <w:jc w:val="right"/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以上</w:t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PMincho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MS PMincho" w:cs="MS PMincho" w:eastAsia="MS PMincho" w:hAnsi="MS PMincho"/>
      </w:rPr>
    </w:lvl>
    <w:lvl w:ilvl="1">
      <w:start w:val="1"/>
      <w:numFmt w:val="bullet"/>
      <w:lvlText w:val="・"/>
      <w:lvlJc w:val="left"/>
      <w:pPr>
        <w:ind w:left="780" w:hanging="360"/>
      </w:pPr>
      <w:rPr>
        <w:rFonts w:ascii="MS PMincho" w:cs="MS PMincho" w:eastAsia="MS PMincho" w:hAnsi="MS PMincho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）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D3FD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paragraph" w:styleId="1">
    <w:name w:val="heading 1"/>
    <w:basedOn w:val="a"/>
    <w:next w:val="a"/>
    <w:qFormat w:val="1"/>
    <w:rsid w:val="00DA48A0"/>
    <w:pPr>
      <w:keepNext w:val="1"/>
      <w:outlineLvl w:val="0"/>
    </w:pPr>
    <w:rPr>
      <w:rFonts w:ascii="Arial" w:eastAsia="ＭＳ ゴシック" w:hAnsi="Arial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Salutation"/>
    <w:basedOn w:val="a"/>
    <w:next w:val="a"/>
    <w:rsid w:val="00DA48A0"/>
  </w:style>
  <w:style w:type="paragraph" w:styleId="a4">
    <w:name w:val="Closing"/>
    <w:basedOn w:val="a"/>
    <w:rsid w:val="00DA48A0"/>
    <w:pPr>
      <w:jc w:val="right"/>
    </w:pPr>
  </w:style>
  <w:style w:type="paragraph" w:styleId="a5">
    <w:name w:val="Note Heading"/>
    <w:basedOn w:val="a"/>
    <w:next w:val="a"/>
    <w:rsid w:val="0082695A"/>
    <w:pPr>
      <w:jc w:val="center"/>
    </w:pPr>
  </w:style>
  <w:style w:type="paragraph" w:styleId="a6">
    <w:name w:val="Date"/>
    <w:basedOn w:val="a"/>
    <w:next w:val="a"/>
    <w:rsid w:val="002F0E34"/>
  </w:style>
  <w:style w:type="character" w:styleId="a7">
    <w:name w:val="Hyperlink"/>
    <w:rsid w:val="00B47B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 w:val="1"/>
    <w:rsid w:val="00252984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link w:val="a8"/>
    <w:uiPriority w:val="99"/>
    <w:rsid w:val="00252984"/>
    <w:rPr>
      <w:rFonts w:eastAsia="ＭＳ Ｐ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 w:val="1"/>
    <w:rsid w:val="00252984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link w:val="aa"/>
    <w:uiPriority w:val="99"/>
    <w:rsid w:val="00252984"/>
    <w:rPr>
      <w:rFonts w:eastAsia="ＭＳ Ｐ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 w:val="1"/>
    <w:unhideWhenUsed w:val="1"/>
    <w:rsid w:val="00457484"/>
    <w:rPr>
      <w:rFonts w:asciiTheme="majorHAnsi" w:cstheme="majorBidi" w:eastAsiaTheme="majorEastAsia" w:hAnsiTheme="majorHAns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 w:val="1"/>
    <w:rsid w:val="00457484"/>
    <w:rPr>
      <w:rFonts w:asciiTheme="majorHAnsi" w:cstheme="majorBidi" w:eastAsiaTheme="majorEastAsia" w:hAnsiTheme="majorHAnsi"/>
      <w:kern w:val="2"/>
      <w:sz w:val="18"/>
      <w:szCs w:val="18"/>
    </w:rPr>
  </w:style>
  <w:style w:type="character" w:styleId="ae">
    <w:name w:val="FollowedHyperlink"/>
    <w:basedOn w:val="a0"/>
    <w:uiPriority w:val="99"/>
    <w:semiHidden w:val="1"/>
    <w:unhideWhenUsed w:val="1"/>
    <w:rsid w:val="006D07B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 w:val="1"/>
    <w:rsid w:val="003462C0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yjPJneb1HjIsWcDOB08zZS9pg==">AMUW2mVd0tXVSOMQvJ20FBw+VTLBrJLxjCikjP5PzotzznScE/Rt7G5W3nIKvxPTKD09sbdn67Pl7hxBQl2jFNnmmLGyvZtLlT1Z6DXBHxn8mtGzDjUKmJg=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2020-12-22T12:41:00Z</dcterms:created>
  <dc:creator>PCUser</dc:creator>
</cp:coreProperties>
</file>